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3641B" w14:textId="77777777" w:rsidR="00C61BE2" w:rsidRPr="00C4011B" w:rsidRDefault="00C61BE2" w:rsidP="00DE563C">
      <w:pPr>
        <w:ind w:left="270" w:hanging="283"/>
        <w:rPr>
          <w:rFonts w:ascii="Garamond" w:eastAsia="Arial Unicode MS" w:hAnsi="Garamond" w:cs="Arial"/>
          <w:b/>
          <w:lang w:val="en-GB"/>
        </w:rPr>
      </w:pPr>
    </w:p>
    <w:p w14:paraId="6FA44569" w14:textId="77777777" w:rsidR="00C61BE2" w:rsidRPr="00C4011B" w:rsidRDefault="00C61BE2" w:rsidP="00DE563C">
      <w:pPr>
        <w:ind w:left="-284" w:hanging="283"/>
        <w:jc w:val="center"/>
        <w:rPr>
          <w:rFonts w:ascii="Garamond" w:eastAsia="Arial Unicode MS" w:hAnsi="Garamond" w:cs="Arial"/>
          <w:b/>
          <w:lang w:val="en-GB"/>
        </w:rPr>
      </w:pPr>
    </w:p>
    <w:p w14:paraId="0C07B2AD" w14:textId="77777777" w:rsidR="00C61BE2" w:rsidRPr="00C4011B" w:rsidRDefault="00C61BE2" w:rsidP="00DE563C">
      <w:pPr>
        <w:ind w:left="-284" w:hanging="283"/>
        <w:jc w:val="center"/>
        <w:rPr>
          <w:rFonts w:ascii="Garamond" w:eastAsia="Arial Unicode MS" w:hAnsi="Garamond" w:cs="Arial"/>
          <w:b/>
          <w:lang w:val="en-GB"/>
        </w:rPr>
      </w:pPr>
    </w:p>
    <w:p w14:paraId="1E5E4F1F" w14:textId="77777777" w:rsidR="00C61BE2" w:rsidRDefault="00C61BE2" w:rsidP="00DE563C">
      <w:pPr>
        <w:autoSpaceDE w:val="0"/>
        <w:autoSpaceDN w:val="0"/>
        <w:adjustRightInd w:val="0"/>
        <w:spacing w:line="287" w:lineRule="auto"/>
        <w:rPr>
          <w:rFonts w:ascii="Arial" w:hAnsi="Arial" w:cs="Arial"/>
          <w:color w:val="000000"/>
          <w:sz w:val="36"/>
          <w:szCs w:val="36"/>
        </w:rPr>
      </w:pPr>
    </w:p>
    <w:p w14:paraId="230E1B8D" w14:textId="77777777" w:rsidR="00C21494" w:rsidRDefault="00C21494" w:rsidP="00DE563C">
      <w:pPr>
        <w:autoSpaceDE w:val="0"/>
        <w:autoSpaceDN w:val="0"/>
        <w:adjustRightInd w:val="0"/>
        <w:spacing w:line="287" w:lineRule="auto"/>
        <w:rPr>
          <w:rFonts w:ascii="Arial" w:hAnsi="Arial" w:cs="Arial"/>
          <w:color w:val="000000"/>
          <w:sz w:val="36"/>
          <w:szCs w:val="36"/>
        </w:rPr>
      </w:pPr>
    </w:p>
    <w:p w14:paraId="6F43A80B" w14:textId="77777777" w:rsidR="00C21494" w:rsidRDefault="00C21494" w:rsidP="00DE563C">
      <w:pPr>
        <w:autoSpaceDE w:val="0"/>
        <w:autoSpaceDN w:val="0"/>
        <w:adjustRightInd w:val="0"/>
        <w:spacing w:line="287" w:lineRule="auto"/>
        <w:rPr>
          <w:rFonts w:ascii="Arial" w:hAnsi="Arial" w:cs="Arial"/>
          <w:color w:val="000000"/>
          <w:sz w:val="36"/>
          <w:szCs w:val="36"/>
        </w:rPr>
      </w:pPr>
    </w:p>
    <w:p w14:paraId="11929434" w14:textId="77777777" w:rsidR="00C21494" w:rsidRDefault="00C21494" w:rsidP="00DE563C">
      <w:pPr>
        <w:autoSpaceDE w:val="0"/>
        <w:autoSpaceDN w:val="0"/>
        <w:adjustRightInd w:val="0"/>
        <w:spacing w:line="287" w:lineRule="auto"/>
        <w:rPr>
          <w:rFonts w:ascii="Arial" w:hAnsi="Arial" w:cs="Arial"/>
          <w:color w:val="000000"/>
          <w:sz w:val="36"/>
          <w:szCs w:val="36"/>
        </w:rPr>
      </w:pPr>
    </w:p>
    <w:p w14:paraId="3F4C3913" w14:textId="77777777" w:rsidR="00C21494" w:rsidRDefault="00C21494" w:rsidP="00DE563C">
      <w:pPr>
        <w:autoSpaceDE w:val="0"/>
        <w:autoSpaceDN w:val="0"/>
        <w:adjustRightInd w:val="0"/>
        <w:spacing w:line="287" w:lineRule="auto"/>
        <w:rPr>
          <w:rFonts w:ascii="Arial" w:hAnsi="Arial" w:cs="Arial"/>
          <w:color w:val="000000"/>
          <w:sz w:val="36"/>
          <w:szCs w:val="36"/>
        </w:rPr>
      </w:pPr>
    </w:p>
    <w:p w14:paraId="6A3671DB" w14:textId="77777777" w:rsidR="00C21494" w:rsidRDefault="00C21494" w:rsidP="00DE563C">
      <w:pPr>
        <w:autoSpaceDE w:val="0"/>
        <w:autoSpaceDN w:val="0"/>
        <w:adjustRightInd w:val="0"/>
        <w:spacing w:line="287" w:lineRule="auto"/>
        <w:rPr>
          <w:rFonts w:ascii="Arial" w:hAnsi="Arial" w:cs="Arial"/>
          <w:color w:val="000000"/>
          <w:sz w:val="36"/>
          <w:szCs w:val="36"/>
        </w:rPr>
      </w:pPr>
    </w:p>
    <w:p w14:paraId="45BAC43C" w14:textId="77777777" w:rsidR="00C21494" w:rsidRDefault="00C21494" w:rsidP="00DE563C">
      <w:pPr>
        <w:autoSpaceDE w:val="0"/>
        <w:autoSpaceDN w:val="0"/>
        <w:adjustRightInd w:val="0"/>
        <w:spacing w:line="287" w:lineRule="auto"/>
        <w:rPr>
          <w:rFonts w:ascii="Arial" w:hAnsi="Arial" w:cs="Arial"/>
          <w:color w:val="000000"/>
          <w:sz w:val="36"/>
          <w:szCs w:val="36"/>
        </w:rPr>
      </w:pPr>
    </w:p>
    <w:p w14:paraId="29071E4B" w14:textId="77777777" w:rsidR="00C21494" w:rsidRDefault="00C21494" w:rsidP="00DE563C">
      <w:pPr>
        <w:autoSpaceDE w:val="0"/>
        <w:autoSpaceDN w:val="0"/>
        <w:adjustRightInd w:val="0"/>
        <w:spacing w:line="287" w:lineRule="auto"/>
        <w:rPr>
          <w:rFonts w:ascii="Arial" w:hAnsi="Arial" w:cs="Arial"/>
          <w:color w:val="000000"/>
          <w:sz w:val="36"/>
          <w:szCs w:val="36"/>
        </w:rPr>
      </w:pPr>
    </w:p>
    <w:p w14:paraId="1121FDB0" w14:textId="77777777" w:rsidR="00C21494" w:rsidRDefault="00C21494" w:rsidP="00DE563C">
      <w:pPr>
        <w:autoSpaceDE w:val="0"/>
        <w:autoSpaceDN w:val="0"/>
        <w:adjustRightInd w:val="0"/>
        <w:spacing w:line="287" w:lineRule="auto"/>
        <w:rPr>
          <w:rFonts w:ascii="Arial" w:hAnsi="Arial" w:cs="Arial"/>
          <w:color w:val="000000"/>
          <w:sz w:val="36"/>
          <w:szCs w:val="36"/>
        </w:rPr>
      </w:pPr>
    </w:p>
    <w:p w14:paraId="600E05A1" w14:textId="77777777" w:rsidR="00C21494" w:rsidRDefault="00C21494" w:rsidP="00DE563C">
      <w:pPr>
        <w:autoSpaceDE w:val="0"/>
        <w:autoSpaceDN w:val="0"/>
        <w:adjustRightInd w:val="0"/>
        <w:spacing w:line="287" w:lineRule="auto"/>
        <w:rPr>
          <w:rFonts w:ascii="Arial" w:hAnsi="Arial" w:cs="Arial"/>
          <w:color w:val="000000"/>
          <w:sz w:val="36"/>
          <w:szCs w:val="36"/>
        </w:rPr>
      </w:pPr>
    </w:p>
    <w:p w14:paraId="14FAD047" w14:textId="6861056C" w:rsidR="0073169A" w:rsidRPr="00DE563C" w:rsidRDefault="0073169A" w:rsidP="00DE563C">
      <w:pPr>
        <w:autoSpaceDE w:val="0"/>
        <w:autoSpaceDN w:val="0"/>
        <w:adjustRightInd w:val="0"/>
        <w:spacing w:line="287" w:lineRule="auto"/>
        <w:rPr>
          <w:rFonts w:ascii="Arial" w:hAnsi="Arial" w:cs="Arial"/>
          <w:color w:val="000000"/>
          <w:sz w:val="36"/>
          <w:szCs w:val="36"/>
        </w:rPr>
      </w:pPr>
      <w:r w:rsidRPr="00DE563C">
        <w:rPr>
          <w:rFonts w:ascii="Arial" w:hAnsi="Arial" w:cs="Arial"/>
          <w:color w:val="000000"/>
          <w:sz w:val="36"/>
          <w:szCs w:val="36"/>
        </w:rPr>
        <w:t>UNODC</w:t>
      </w:r>
    </w:p>
    <w:p w14:paraId="7514DEA6" w14:textId="77777777" w:rsidR="0073169A" w:rsidRPr="00DE563C" w:rsidRDefault="0073169A" w:rsidP="00DE563C">
      <w:pPr>
        <w:autoSpaceDE w:val="0"/>
        <w:autoSpaceDN w:val="0"/>
        <w:adjustRightInd w:val="0"/>
        <w:spacing w:line="287" w:lineRule="auto"/>
        <w:rPr>
          <w:rFonts w:ascii="Arial" w:hAnsi="Arial" w:cs="Arial"/>
          <w:color w:val="000000"/>
          <w:sz w:val="36"/>
          <w:szCs w:val="36"/>
        </w:rPr>
      </w:pPr>
      <w:r w:rsidRPr="00DE563C">
        <w:rPr>
          <w:rFonts w:ascii="Arial" w:hAnsi="Arial" w:cs="Arial"/>
          <w:color w:val="000000"/>
          <w:sz w:val="36"/>
          <w:szCs w:val="36"/>
        </w:rPr>
        <w:t>Call for Proposals</w:t>
      </w:r>
    </w:p>
    <w:p w14:paraId="3CAE829C" w14:textId="77777777" w:rsidR="0073169A" w:rsidRPr="00DE563C" w:rsidRDefault="00351722" w:rsidP="00DE563C">
      <w:pPr>
        <w:autoSpaceDE w:val="0"/>
        <w:autoSpaceDN w:val="0"/>
        <w:adjustRightInd w:val="0"/>
        <w:spacing w:line="287" w:lineRule="auto"/>
        <w:rPr>
          <w:rFonts w:ascii="Arial" w:hAnsi="Arial" w:cs="Arial"/>
          <w:color w:val="000000"/>
          <w:sz w:val="36"/>
          <w:szCs w:val="36"/>
        </w:rPr>
      </w:pPr>
      <w:r w:rsidRPr="00DE563C">
        <w:rPr>
          <w:rFonts w:ascii="Arial" w:hAnsi="Arial" w:cs="Arial"/>
          <w:color w:val="000000"/>
          <w:sz w:val="36"/>
          <w:szCs w:val="36"/>
        </w:rPr>
        <w:t>Guidelines for applicants</w:t>
      </w:r>
    </w:p>
    <w:p w14:paraId="0DD581B4" w14:textId="77777777" w:rsidR="00B27184" w:rsidRPr="00DE563C" w:rsidRDefault="00B27184" w:rsidP="00DE563C">
      <w:pPr>
        <w:autoSpaceDE w:val="0"/>
        <w:autoSpaceDN w:val="0"/>
        <w:adjustRightInd w:val="0"/>
        <w:spacing w:line="287" w:lineRule="auto"/>
        <w:rPr>
          <w:rFonts w:ascii="Arial" w:hAnsi="Arial" w:cs="Arial"/>
          <w:color w:val="000000"/>
          <w:sz w:val="36"/>
          <w:szCs w:val="36"/>
        </w:rPr>
      </w:pPr>
    </w:p>
    <w:p w14:paraId="52DD8080" w14:textId="77777777" w:rsidR="00B27184" w:rsidRPr="00DE563C" w:rsidRDefault="00B27184" w:rsidP="00DE563C">
      <w:pPr>
        <w:autoSpaceDE w:val="0"/>
        <w:autoSpaceDN w:val="0"/>
        <w:adjustRightInd w:val="0"/>
        <w:spacing w:line="287" w:lineRule="auto"/>
        <w:rPr>
          <w:rFonts w:ascii="Arial" w:hAnsi="Arial" w:cs="Arial"/>
          <w:color w:val="000000"/>
          <w:sz w:val="36"/>
          <w:szCs w:val="36"/>
        </w:rPr>
      </w:pPr>
    </w:p>
    <w:p w14:paraId="16978B7D" w14:textId="77777777" w:rsidR="00DE275D" w:rsidRPr="00DE563C" w:rsidRDefault="00DE275D" w:rsidP="00DE563C">
      <w:pPr>
        <w:autoSpaceDE w:val="0"/>
        <w:autoSpaceDN w:val="0"/>
        <w:adjustRightInd w:val="0"/>
        <w:spacing w:line="287" w:lineRule="auto"/>
        <w:rPr>
          <w:rFonts w:ascii="Arial" w:hAnsi="Arial" w:cs="Arial"/>
          <w:color w:val="000000"/>
          <w:sz w:val="36"/>
          <w:szCs w:val="36"/>
          <w:lang w:val="en-CA"/>
        </w:rPr>
      </w:pPr>
    </w:p>
    <w:p w14:paraId="4ECEFDD8" w14:textId="77777777" w:rsidR="00DE275D" w:rsidRPr="00DE563C" w:rsidRDefault="00DE275D" w:rsidP="00DE563C">
      <w:pPr>
        <w:rPr>
          <w:b/>
          <w:bCs/>
          <w:snapToGrid w:val="0"/>
          <w:sz w:val="22"/>
          <w:szCs w:val="22"/>
          <w:lang w:val="en-CA"/>
        </w:rPr>
      </w:pPr>
      <w:r w:rsidRPr="00DE563C">
        <w:rPr>
          <w:snapToGrid w:val="0"/>
          <w:sz w:val="22"/>
          <w:szCs w:val="22"/>
          <w:lang w:val="en-CA"/>
        </w:rPr>
        <w:t xml:space="preserve">Name of the grants programme: </w:t>
      </w:r>
      <w:r w:rsidRPr="00DE563C">
        <w:rPr>
          <w:b/>
          <w:bCs/>
          <w:snapToGrid w:val="0"/>
          <w:sz w:val="22"/>
          <w:szCs w:val="22"/>
          <w:lang w:val="en-CA"/>
        </w:rPr>
        <w:t xml:space="preserve">Countering and Preventing Terrorism in Pakistan </w:t>
      </w:r>
    </w:p>
    <w:p w14:paraId="75ED3396" w14:textId="77777777" w:rsidR="00DE275D" w:rsidRPr="00DE563C" w:rsidRDefault="00DE275D" w:rsidP="00DE563C">
      <w:pPr>
        <w:rPr>
          <w:b/>
          <w:sz w:val="22"/>
          <w:szCs w:val="22"/>
          <w:lang w:val="en-CA"/>
        </w:rPr>
      </w:pPr>
    </w:p>
    <w:p w14:paraId="27E105D1" w14:textId="4F14E88D" w:rsidR="00DE275D" w:rsidRPr="00DE563C" w:rsidRDefault="00DE275D" w:rsidP="00DE563C">
      <w:pPr>
        <w:pStyle w:val="SubTitle2"/>
        <w:spacing w:after="0"/>
        <w:jc w:val="left"/>
        <w:rPr>
          <w:bCs/>
          <w:sz w:val="22"/>
          <w:szCs w:val="22"/>
          <w:lang w:val="en-CA"/>
        </w:rPr>
      </w:pPr>
      <w:r w:rsidRPr="00DE563C">
        <w:rPr>
          <w:b w:val="0"/>
          <w:sz w:val="22"/>
          <w:szCs w:val="22"/>
          <w:lang w:val="en-CA"/>
        </w:rPr>
        <w:t xml:space="preserve">Deadline for receipt of Project Proposals: </w:t>
      </w:r>
      <w:r w:rsidR="00380B50">
        <w:rPr>
          <w:bCs/>
          <w:sz w:val="22"/>
          <w:szCs w:val="22"/>
          <w:lang w:val="en-CA"/>
        </w:rPr>
        <w:t>10</w:t>
      </w:r>
      <w:r w:rsidR="00380B50" w:rsidRPr="00380B50">
        <w:rPr>
          <w:bCs/>
          <w:sz w:val="22"/>
          <w:szCs w:val="22"/>
          <w:vertAlign w:val="superscript"/>
          <w:lang w:val="en-CA"/>
        </w:rPr>
        <w:t>th</w:t>
      </w:r>
      <w:r w:rsidR="00380B50">
        <w:rPr>
          <w:bCs/>
          <w:sz w:val="22"/>
          <w:szCs w:val="22"/>
          <w:lang w:val="en-CA"/>
        </w:rPr>
        <w:t xml:space="preserve"> June</w:t>
      </w:r>
      <w:r w:rsidRPr="00DE563C">
        <w:rPr>
          <w:bCs/>
          <w:sz w:val="22"/>
          <w:szCs w:val="22"/>
          <w:lang w:val="en-CA"/>
        </w:rPr>
        <w:t xml:space="preserve"> 2024</w:t>
      </w:r>
    </w:p>
    <w:p w14:paraId="7EA8F45F" w14:textId="77777777" w:rsidR="005C6128" w:rsidRPr="00DE563C" w:rsidRDefault="005C6128" w:rsidP="00DE563C">
      <w:pPr>
        <w:pStyle w:val="SubTitle2"/>
        <w:spacing w:after="0"/>
        <w:ind w:hanging="283"/>
        <w:rPr>
          <w:sz w:val="22"/>
          <w:szCs w:val="22"/>
          <w:lang w:val="en-CA"/>
        </w:rPr>
      </w:pPr>
    </w:p>
    <w:p w14:paraId="32B3CB5C" w14:textId="77777777" w:rsidR="00DE275D" w:rsidRPr="00DE563C" w:rsidRDefault="00DE275D" w:rsidP="00DE563C">
      <w:pPr>
        <w:pStyle w:val="SubTitle2"/>
        <w:spacing w:after="0"/>
        <w:ind w:hanging="283"/>
        <w:rPr>
          <w:sz w:val="22"/>
          <w:szCs w:val="22"/>
          <w:lang w:val="en-CA"/>
        </w:rPr>
      </w:pPr>
    </w:p>
    <w:p w14:paraId="368D6329" w14:textId="77777777" w:rsidR="00DE275D" w:rsidRPr="00DE563C" w:rsidRDefault="00DE275D" w:rsidP="00DE563C">
      <w:pPr>
        <w:pStyle w:val="SubTitle2"/>
        <w:spacing w:after="0"/>
        <w:ind w:hanging="283"/>
        <w:rPr>
          <w:sz w:val="22"/>
          <w:szCs w:val="22"/>
          <w:lang w:val="en-CA"/>
        </w:rPr>
      </w:pPr>
    </w:p>
    <w:p w14:paraId="6921F475" w14:textId="77777777" w:rsidR="00DE275D" w:rsidRPr="00DE563C" w:rsidRDefault="00DE275D" w:rsidP="00DE563C">
      <w:pPr>
        <w:pStyle w:val="SubTitle2"/>
        <w:spacing w:after="0"/>
        <w:ind w:hanging="283"/>
        <w:rPr>
          <w:sz w:val="22"/>
          <w:szCs w:val="22"/>
          <w:lang w:val="en-CA"/>
        </w:rPr>
      </w:pPr>
    </w:p>
    <w:p w14:paraId="56AC212B" w14:textId="77777777" w:rsidR="00DE275D" w:rsidRPr="00DE563C" w:rsidRDefault="00DE275D" w:rsidP="00DE563C">
      <w:pPr>
        <w:pStyle w:val="SubTitle2"/>
        <w:spacing w:after="0"/>
        <w:ind w:hanging="283"/>
        <w:rPr>
          <w:sz w:val="22"/>
          <w:szCs w:val="22"/>
          <w:lang w:val="en-CA"/>
        </w:rPr>
      </w:pPr>
    </w:p>
    <w:p w14:paraId="24814158" w14:textId="77777777" w:rsidR="005C6128" w:rsidRPr="00DE563C" w:rsidRDefault="005C6128" w:rsidP="00DE563C">
      <w:pPr>
        <w:pStyle w:val="SubTitle2"/>
        <w:spacing w:after="0"/>
        <w:ind w:hanging="283"/>
        <w:rPr>
          <w:sz w:val="22"/>
          <w:szCs w:val="22"/>
        </w:rPr>
      </w:pPr>
    </w:p>
    <w:p w14:paraId="0DB494D4" w14:textId="77777777" w:rsidR="00CD6BEB" w:rsidRPr="00DE563C" w:rsidRDefault="00CD6BEB" w:rsidP="00DE563C">
      <w:pPr>
        <w:pStyle w:val="SubTitle2"/>
        <w:spacing w:after="0"/>
        <w:ind w:hanging="283"/>
        <w:jc w:val="left"/>
        <w:rPr>
          <w:noProof/>
          <w:sz w:val="22"/>
          <w:lang w:eastAsia="en-GB"/>
        </w:rPr>
      </w:pPr>
    </w:p>
    <w:p w14:paraId="63BE43E8" w14:textId="77777777" w:rsidR="00CD6BEB" w:rsidRPr="00DE563C" w:rsidRDefault="00CD6BEB" w:rsidP="00DE563C">
      <w:pPr>
        <w:pStyle w:val="SubTitle2"/>
        <w:spacing w:after="0"/>
        <w:ind w:hanging="283"/>
        <w:jc w:val="left"/>
        <w:rPr>
          <w:noProof/>
          <w:sz w:val="22"/>
          <w:lang w:eastAsia="en-GB"/>
        </w:rPr>
      </w:pPr>
    </w:p>
    <w:p w14:paraId="154012A5" w14:textId="77777777" w:rsidR="00CD6BEB" w:rsidRPr="00DE563C" w:rsidRDefault="00CD6BEB" w:rsidP="00DE563C">
      <w:pPr>
        <w:pStyle w:val="SubTitle2"/>
        <w:spacing w:after="0"/>
        <w:jc w:val="left"/>
        <w:rPr>
          <w:noProof/>
          <w:sz w:val="22"/>
          <w:lang w:eastAsia="en-GB"/>
        </w:rPr>
      </w:pPr>
    </w:p>
    <w:p w14:paraId="561804FA" w14:textId="77777777" w:rsidR="000B537C" w:rsidRPr="00DE563C" w:rsidRDefault="000B537C" w:rsidP="00DE563C">
      <w:pPr>
        <w:pStyle w:val="SubTitle2"/>
        <w:spacing w:after="0"/>
        <w:jc w:val="left"/>
        <w:rPr>
          <w:noProof/>
          <w:sz w:val="22"/>
          <w:lang w:eastAsia="en-GB"/>
        </w:rPr>
      </w:pPr>
    </w:p>
    <w:p w14:paraId="7283DE22" w14:textId="77777777" w:rsidR="00DE275D" w:rsidRPr="00DE563C" w:rsidRDefault="00DE275D" w:rsidP="00DE563C">
      <w:pPr>
        <w:jc w:val="both"/>
        <w:rPr>
          <w:sz w:val="22"/>
        </w:rPr>
      </w:pPr>
    </w:p>
    <w:p w14:paraId="47EDAD18" w14:textId="77777777" w:rsidR="00DE275D" w:rsidRPr="00DE563C" w:rsidRDefault="00DE275D" w:rsidP="00DE563C">
      <w:pPr>
        <w:jc w:val="both"/>
        <w:rPr>
          <w:sz w:val="22"/>
        </w:rPr>
      </w:pPr>
    </w:p>
    <w:p w14:paraId="04165D8B" w14:textId="77777777" w:rsidR="00DE275D" w:rsidRPr="00DE563C" w:rsidRDefault="00DE275D" w:rsidP="00DE563C">
      <w:pPr>
        <w:jc w:val="both"/>
        <w:rPr>
          <w:sz w:val="22"/>
        </w:rPr>
      </w:pPr>
    </w:p>
    <w:p w14:paraId="690F5F95" w14:textId="77777777" w:rsidR="00DE275D" w:rsidRPr="00DE563C" w:rsidRDefault="00DE275D" w:rsidP="00DE563C">
      <w:pPr>
        <w:jc w:val="both"/>
        <w:rPr>
          <w:sz w:val="22"/>
        </w:rPr>
      </w:pPr>
    </w:p>
    <w:p w14:paraId="0DD2B8EA" w14:textId="4C1D65B0" w:rsidR="009F6B8F" w:rsidRPr="00DE563C" w:rsidRDefault="007529D7" w:rsidP="00DE563C">
      <w:pPr>
        <w:jc w:val="both"/>
        <w:rPr>
          <w:sz w:val="22"/>
        </w:rPr>
      </w:pPr>
      <w:r w:rsidRPr="00DE563C">
        <w:rPr>
          <w:noProof/>
          <w:lang w:val="en-GB" w:eastAsia="en-GB"/>
        </w:rPr>
        <w:lastRenderedPageBreak/>
        <mc:AlternateContent>
          <mc:Choice Requires="wps">
            <w:drawing>
              <wp:anchor distT="91440" distB="91440" distL="114300" distR="114300" simplePos="0" relativeHeight="251657216" behindDoc="0" locked="0" layoutInCell="0" allowOverlap="1" wp14:anchorId="174B5264" wp14:editId="5D00EA12">
                <wp:simplePos x="0" y="0"/>
                <wp:positionH relativeFrom="margin">
                  <wp:posOffset>-90170</wp:posOffset>
                </wp:positionH>
                <wp:positionV relativeFrom="margin">
                  <wp:posOffset>158750</wp:posOffset>
                </wp:positionV>
                <wp:extent cx="5981700" cy="2320290"/>
                <wp:effectExtent l="57150" t="38100" r="76200" b="99060"/>
                <wp:wrapSquare wrapText="bothSides"/>
                <wp:docPr id="156022250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81700" cy="2320290"/>
                        </a:xfrm>
                        <a:prstGeom prst="rect">
                          <a:avLst/>
                        </a:prstGeom>
                        <a:gradFill rotWithShape="1">
                          <a:gsLst>
                            <a:gs pos="0">
                              <a:srgbClr val="FFFFFF"/>
                            </a:gs>
                            <a:gs pos="100000">
                              <a:srgbClr val="EDEDED"/>
                            </a:gs>
                          </a:gsLst>
                          <a:lin ang="54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14:paraId="5E4E2EB9" w14:textId="15DA70D2" w:rsidR="009B3B3F" w:rsidRDefault="009B3B3F" w:rsidP="009B3B3F">
                            <w:pPr>
                              <w:ind w:left="567" w:right="567"/>
                              <w:mirrorIndents/>
                              <w:jc w:val="both"/>
                              <w:rPr>
                                <w:sz w:val="22"/>
                              </w:rPr>
                            </w:pPr>
                            <w:r w:rsidRPr="00D27B5A">
                              <w:rPr>
                                <w:rFonts w:eastAsia="Calibri"/>
                                <w:sz w:val="22"/>
                                <w:szCs w:val="22"/>
                                <w:lang w:val="en-GB"/>
                              </w:rPr>
                              <w:t xml:space="preserve">NOTE: </w:t>
                            </w:r>
                            <w:r w:rsidR="00D27B5A" w:rsidRPr="00D27B5A">
                              <w:rPr>
                                <w:sz w:val="22"/>
                                <w:szCs w:val="22"/>
                              </w:rPr>
                              <w:t xml:space="preserve">This Call for Proposals forms the basis for applying for UNODC </w:t>
                            </w:r>
                            <w:r w:rsidR="009B2367">
                              <w:rPr>
                                <w:sz w:val="22"/>
                                <w:szCs w:val="22"/>
                              </w:rPr>
                              <w:t>funding</w:t>
                            </w:r>
                            <w:r w:rsidR="00D27B5A" w:rsidRPr="00D27B5A">
                              <w:rPr>
                                <w:sz w:val="22"/>
                                <w:szCs w:val="22"/>
                              </w:rPr>
                              <w:t xml:space="preserve">. It must neither be construed as a </w:t>
                            </w:r>
                            <w:r w:rsidR="009B2367">
                              <w:rPr>
                                <w:sz w:val="22"/>
                                <w:szCs w:val="22"/>
                              </w:rPr>
                              <w:t>partner</w:t>
                            </w:r>
                            <w:r w:rsidR="00D27B5A" w:rsidRPr="00D27B5A">
                              <w:rPr>
                                <w:sz w:val="22"/>
                                <w:szCs w:val="22"/>
                              </w:rPr>
                              <w:t xml:space="preserve"> agreement, nor be regarded as a confirmation of </w:t>
                            </w:r>
                            <w:r w:rsidR="009B2367">
                              <w:rPr>
                                <w:sz w:val="22"/>
                                <w:szCs w:val="22"/>
                              </w:rPr>
                              <w:t>funds</w:t>
                            </w:r>
                            <w:r w:rsidR="00D27B5A" w:rsidRPr="00D27B5A">
                              <w:rPr>
                                <w:sz w:val="22"/>
                                <w:szCs w:val="22"/>
                              </w:rPr>
                              <w:t xml:space="preserve"> awarded by UNODC to any entity. Consequently, UNODC is not liable for any financial obligations, or otherwise, incurred</w:t>
                            </w:r>
                            <w:r w:rsidR="00D27B5A">
                              <w:rPr>
                                <w:sz w:val="22"/>
                              </w:rPr>
                              <w:t xml:space="preserve"> by any entity in responding to this call for proposals. Such costs will not be considered as part of the budget in the event that </w:t>
                            </w:r>
                            <w:r w:rsidR="009B2367">
                              <w:rPr>
                                <w:sz w:val="22"/>
                              </w:rPr>
                              <w:t>funding</w:t>
                            </w:r>
                            <w:r w:rsidR="00D27B5A">
                              <w:rPr>
                                <w:sz w:val="22"/>
                              </w:rPr>
                              <w:t xml:space="preserve"> is awarded to an applicant.</w:t>
                            </w:r>
                          </w:p>
                          <w:p w14:paraId="0559A4EC" w14:textId="77777777" w:rsidR="007529D7" w:rsidRDefault="007529D7" w:rsidP="009B3B3F">
                            <w:pPr>
                              <w:ind w:left="567" w:right="567"/>
                              <w:mirrorIndents/>
                              <w:jc w:val="both"/>
                              <w:rPr>
                                <w:rFonts w:ascii="Arial" w:eastAsia="Calibri" w:hAnsi="Arial" w:cs="Arial"/>
                                <w:sz w:val="20"/>
                                <w:szCs w:val="20"/>
                                <w:lang w:val="en-GB"/>
                              </w:rPr>
                            </w:pPr>
                          </w:p>
                          <w:p w14:paraId="5C8F4E64" w14:textId="56D2528C" w:rsidR="007529D7" w:rsidRPr="007529D7" w:rsidRDefault="007529D7" w:rsidP="009B3B3F">
                            <w:pPr>
                              <w:ind w:left="567" w:right="567"/>
                              <w:mirrorIndents/>
                              <w:jc w:val="both"/>
                              <w:rPr>
                                <w:rFonts w:ascii="Arial" w:eastAsia="Calibri" w:hAnsi="Arial" w:cs="Arial"/>
                                <w:sz w:val="18"/>
                                <w:szCs w:val="18"/>
                                <w:lang w:val="en-GB"/>
                              </w:rPr>
                            </w:pPr>
                            <w:r w:rsidRPr="006E5F90">
                              <w:rPr>
                                <w:sz w:val="22"/>
                                <w:szCs w:val="22"/>
                              </w:rPr>
                              <w:t>This</w:t>
                            </w:r>
                            <w:r w:rsidR="00EF60AE" w:rsidRPr="006E5F90">
                              <w:rPr>
                                <w:sz w:val="22"/>
                                <w:szCs w:val="22"/>
                              </w:rPr>
                              <w:t xml:space="preserve"> UNODC</w:t>
                            </w:r>
                            <w:r w:rsidRPr="006E5F90">
                              <w:rPr>
                                <w:sz w:val="22"/>
                                <w:szCs w:val="22"/>
                              </w:rPr>
                              <w:t xml:space="preserve"> project </w:t>
                            </w:r>
                            <w:r w:rsidR="00EF60AE" w:rsidRPr="006E5F90">
                              <w:rPr>
                                <w:sz w:val="22"/>
                                <w:szCs w:val="22"/>
                              </w:rPr>
                              <w:t xml:space="preserve">including call for proposals </w:t>
                            </w:r>
                            <w:r w:rsidRPr="006E5F90">
                              <w:rPr>
                                <w:sz w:val="22"/>
                                <w:szCs w:val="22"/>
                              </w:rPr>
                              <w:t>is funded by the European Union</w:t>
                            </w:r>
                            <w:r w:rsidR="00486447" w:rsidRPr="006E5F90">
                              <w:rPr>
                                <w:sz w:val="22"/>
                                <w:szCs w:val="22"/>
                              </w:rPr>
                              <w:t xml:space="preserve"> (EU)</w:t>
                            </w:r>
                            <w:r w:rsidRPr="006E5F90">
                              <w:rPr>
                                <w:sz w:val="22"/>
                                <w:szCs w:val="22"/>
                              </w:rPr>
                              <w:t>.</w:t>
                            </w:r>
                            <w:r w:rsidRPr="007529D7">
                              <w:rPr>
                                <w:sz w:val="22"/>
                                <w:szCs w:val="22"/>
                              </w:rPr>
                              <w:t xml:space="preserve">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74B5264" id="Rectangle 396" o:spid="_x0000_s1026" style="position:absolute;left:0;text-align:left;margin-left:-7.1pt;margin-top:12.5pt;width:471pt;height:182.7pt;flip:x;z-index:2516572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" o:allowincell="f">
                <v:fill color2="#ededed" rotate="t" focus="100%" type="gradient"/>
                <v:shadow on="t" color="black" opacity="24903f" origin=",.5" offset="0,.55556mm"/>
                <v:textbox inset="21.6pt,21.6pt,21.6pt,21.6pt">
                  <w:txbxContent>
                    <w:p w14:paraId="5E4E2EB9" w14:textId="15DA70D2" w:rsidR="009B3B3F" w:rsidRDefault="009B3B3F" w:rsidP="009B3B3F">
                      <w:pPr>
                        <w:ind w:left="567" w:right="567"/>
                        <w:mirrorIndents/>
                        <w:jc w:val="both"/>
                        <w:rPr>
                          <w:sz w:val="22"/>
                        </w:rPr>
                      </w:pPr>
                      <w:r w:rsidRPr="00D27B5A">
                        <w:rPr>
                          <w:rFonts w:eastAsia="Calibri"/>
                          <w:sz w:val="22"/>
                          <w:szCs w:val="22"/>
                          <w:lang w:val="en-GB"/>
                        </w:rPr>
                        <w:t xml:space="preserve">NOTE: </w:t>
                      </w:r>
                      <w:r w:rsidR="00D27B5A" w:rsidRPr="00D27B5A">
                        <w:rPr>
                          <w:sz w:val="22"/>
                          <w:szCs w:val="22"/>
                        </w:rPr>
                        <w:t xml:space="preserve">This Call for Proposals forms the basis for applying for UNODC </w:t>
                      </w:r>
                      <w:r w:rsidR="009B2367">
                        <w:rPr>
                          <w:sz w:val="22"/>
                          <w:szCs w:val="22"/>
                        </w:rPr>
                        <w:t>funding</w:t>
                      </w:r>
                      <w:r w:rsidR="00D27B5A" w:rsidRPr="00D27B5A">
                        <w:rPr>
                          <w:sz w:val="22"/>
                          <w:szCs w:val="22"/>
                        </w:rPr>
                        <w:t xml:space="preserve">. It must neither be construed as a </w:t>
                      </w:r>
                      <w:r w:rsidR="009B2367">
                        <w:rPr>
                          <w:sz w:val="22"/>
                          <w:szCs w:val="22"/>
                        </w:rPr>
                        <w:t>partner</w:t>
                      </w:r>
                      <w:r w:rsidR="00D27B5A" w:rsidRPr="00D27B5A">
                        <w:rPr>
                          <w:sz w:val="22"/>
                          <w:szCs w:val="22"/>
                        </w:rPr>
                        <w:t xml:space="preserve"> agreement, nor be regarded as a confirmation of </w:t>
                      </w:r>
                      <w:r w:rsidR="009B2367">
                        <w:rPr>
                          <w:sz w:val="22"/>
                          <w:szCs w:val="22"/>
                        </w:rPr>
                        <w:t>funds</w:t>
                      </w:r>
                      <w:r w:rsidR="00D27B5A" w:rsidRPr="00D27B5A">
                        <w:rPr>
                          <w:sz w:val="22"/>
                          <w:szCs w:val="22"/>
                        </w:rPr>
                        <w:t xml:space="preserve"> awarded by UNODC to any entity. Consequently, UNODC is not liable for any financial obligations, or otherwise, incurred</w:t>
                      </w:r>
                      <w:r w:rsidR="00D27B5A">
                        <w:rPr>
                          <w:sz w:val="22"/>
                        </w:rPr>
                        <w:t xml:space="preserve"> by any entity in responding to this call for proposals. Such costs will not be considered as part of the budget </w:t>
                      </w:r>
                      <w:proofErr w:type="gramStart"/>
                      <w:r w:rsidR="00D27B5A">
                        <w:rPr>
                          <w:sz w:val="22"/>
                        </w:rPr>
                        <w:t>in the event that</w:t>
                      </w:r>
                      <w:proofErr w:type="gramEnd"/>
                      <w:r w:rsidR="00D27B5A">
                        <w:rPr>
                          <w:sz w:val="22"/>
                        </w:rPr>
                        <w:t xml:space="preserve"> </w:t>
                      </w:r>
                      <w:r w:rsidR="009B2367">
                        <w:rPr>
                          <w:sz w:val="22"/>
                        </w:rPr>
                        <w:t>funding</w:t>
                      </w:r>
                      <w:r w:rsidR="00D27B5A">
                        <w:rPr>
                          <w:sz w:val="22"/>
                        </w:rPr>
                        <w:t xml:space="preserve"> is awarded to an applicant.</w:t>
                      </w:r>
                    </w:p>
                    <w:p w14:paraId="0559A4EC" w14:textId="77777777" w:rsidR="007529D7" w:rsidRDefault="007529D7" w:rsidP="009B3B3F">
                      <w:pPr>
                        <w:ind w:left="567" w:right="567"/>
                        <w:mirrorIndents/>
                        <w:jc w:val="both"/>
                        <w:rPr>
                          <w:rFonts w:ascii="Arial" w:eastAsia="Calibri" w:hAnsi="Arial" w:cs="Arial"/>
                          <w:sz w:val="20"/>
                          <w:szCs w:val="20"/>
                          <w:lang w:val="en-GB"/>
                        </w:rPr>
                      </w:pPr>
                    </w:p>
                    <w:p w14:paraId="5C8F4E64" w14:textId="56D2528C" w:rsidR="007529D7" w:rsidRPr="007529D7" w:rsidRDefault="007529D7" w:rsidP="009B3B3F">
                      <w:pPr>
                        <w:ind w:left="567" w:right="567"/>
                        <w:mirrorIndents/>
                        <w:jc w:val="both"/>
                        <w:rPr>
                          <w:rFonts w:ascii="Arial" w:eastAsia="Calibri" w:hAnsi="Arial" w:cs="Arial"/>
                          <w:sz w:val="18"/>
                          <w:szCs w:val="18"/>
                          <w:lang w:val="en-GB"/>
                        </w:rPr>
                      </w:pPr>
                      <w:r w:rsidRPr="006E5F90">
                        <w:rPr>
                          <w:sz w:val="22"/>
                          <w:szCs w:val="22"/>
                        </w:rPr>
                        <w:t>This</w:t>
                      </w:r>
                      <w:r w:rsidR="00EF60AE" w:rsidRPr="006E5F90">
                        <w:rPr>
                          <w:sz w:val="22"/>
                          <w:szCs w:val="22"/>
                        </w:rPr>
                        <w:t xml:space="preserve"> UNODC</w:t>
                      </w:r>
                      <w:r w:rsidRPr="006E5F90">
                        <w:rPr>
                          <w:sz w:val="22"/>
                          <w:szCs w:val="22"/>
                        </w:rPr>
                        <w:t xml:space="preserve"> project </w:t>
                      </w:r>
                      <w:r w:rsidR="00EF60AE" w:rsidRPr="006E5F90">
                        <w:rPr>
                          <w:sz w:val="22"/>
                          <w:szCs w:val="22"/>
                        </w:rPr>
                        <w:t xml:space="preserve">including call for proposals </w:t>
                      </w:r>
                      <w:r w:rsidRPr="006E5F90">
                        <w:rPr>
                          <w:sz w:val="22"/>
                          <w:szCs w:val="22"/>
                        </w:rPr>
                        <w:t>is funded by the European Union</w:t>
                      </w:r>
                      <w:r w:rsidR="00486447" w:rsidRPr="006E5F90">
                        <w:rPr>
                          <w:sz w:val="22"/>
                          <w:szCs w:val="22"/>
                        </w:rPr>
                        <w:t xml:space="preserve"> (EU)</w:t>
                      </w:r>
                      <w:r w:rsidRPr="006E5F90">
                        <w:rPr>
                          <w:sz w:val="22"/>
                          <w:szCs w:val="22"/>
                        </w:rPr>
                        <w:t>.</w:t>
                      </w:r>
                      <w:r w:rsidRPr="007529D7">
                        <w:rPr>
                          <w:sz w:val="22"/>
                          <w:szCs w:val="22"/>
                        </w:rPr>
                        <w:t xml:space="preserve"> </w:t>
                      </w:r>
                    </w:p>
                  </w:txbxContent>
                </v:textbox>
                <w10:wrap type="square" anchorx="margin" anchory="margin"/>
              </v:rect>
            </w:pict>
          </mc:Fallback>
        </mc:AlternateContent>
      </w:r>
      <w:r w:rsidR="00B27184" w:rsidRPr="00DE563C">
        <w:rPr>
          <w:sz w:val="22"/>
        </w:rPr>
        <w:br w:type="page"/>
      </w:r>
    </w:p>
    <w:p w14:paraId="680C9E0E" w14:textId="77777777" w:rsidR="009F6B8F" w:rsidRPr="00DE563C" w:rsidRDefault="009F6B8F" w:rsidP="00DE563C">
      <w:pPr>
        <w:jc w:val="both"/>
        <w:rPr>
          <w:sz w:val="22"/>
        </w:rPr>
      </w:pPr>
    </w:p>
    <w:p w14:paraId="47187001" w14:textId="77777777" w:rsidR="00B27184" w:rsidRPr="00DE563C" w:rsidRDefault="005A55F6" w:rsidP="00DE563C">
      <w:pPr>
        <w:jc w:val="both"/>
        <w:rPr>
          <w:sz w:val="22"/>
          <w:lang w:val="en-GB"/>
        </w:rPr>
      </w:pPr>
      <w:r w:rsidRPr="00DE563C">
        <w:rPr>
          <w:sz w:val="22"/>
        </w:rPr>
        <w:br w:type="page"/>
      </w:r>
    </w:p>
    <w:p w14:paraId="0F8DA5F1" w14:textId="77777777" w:rsidR="005A55F6" w:rsidRPr="00DE563C" w:rsidRDefault="005A55F6" w:rsidP="00DE563C">
      <w:pPr>
        <w:jc w:val="center"/>
        <w:rPr>
          <w:b/>
          <w:sz w:val="28"/>
          <w:szCs w:val="28"/>
          <w:lang w:val="en-GB"/>
        </w:rPr>
      </w:pPr>
    </w:p>
    <w:p w14:paraId="4823BE48" w14:textId="77777777" w:rsidR="005A55F6" w:rsidRPr="00DE563C" w:rsidRDefault="005A55F6" w:rsidP="00DE563C">
      <w:pPr>
        <w:jc w:val="center"/>
        <w:rPr>
          <w:b/>
          <w:sz w:val="28"/>
          <w:szCs w:val="28"/>
          <w:lang w:val="en-GB"/>
        </w:rPr>
      </w:pPr>
    </w:p>
    <w:p w14:paraId="1E479EAF" w14:textId="77777777" w:rsidR="00B27184" w:rsidRPr="00DE563C" w:rsidRDefault="00B27184" w:rsidP="00DE563C">
      <w:pPr>
        <w:jc w:val="center"/>
        <w:rPr>
          <w:b/>
          <w:sz w:val="28"/>
          <w:szCs w:val="28"/>
          <w:lang w:val="en-GB"/>
        </w:rPr>
      </w:pPr>
      <w:r w:rsidRPr="00DE563C">
        <w:rPr>
          <w:b/>
          <w:sz w:val="28"/>
          <w:szCs w:val="28"/>
          <w:lang w:val="en-GB"/>
        </w:rPr>
        <w:t>Table of contents</w:t>
      </w:r>
    </w:p>
    <w:p w14:paraId="3C9F60D6" w14:textId="77777777" w:rsidR="00DC0CBD" w:rsidRPr="00DE563C" w:rsidRDefault="00DC0CBD" w:rsidP="00DE563C">
      <w:pPr>
        <w:rPr>
          <w:lang w:val="en-GB" w:eastAsia="zh-CN"/>
        </w:rPr>
      </w:pPr>
    </w:p>
    <w:p w14:paraId="4952D399" w14:textId="77777777" w:rsidR="00DC0CBD" w:rsidRPr="00DE563C" w:rsidRDefault="00DC0CBD" w:rsidP="00DE563C">
      <w:pPr>
        <w:rPr>
          <w:lang w:val="en-GB" w:eastAsia="zh-CN"/>
        </w:rPr>
      </w:pPr>
    </w:p>
    <w:p w14:paraId="098C76F7" w14:textId="77777777" w:rsidR="00B6713E" w:rsidRPr="00DE563C" w:rsidRDefault="005D3327" w:rsidP="00DE563C">
      <w:pPr>
        <w:pStyle w:val="TOC2"/>
        <w:rPr>
          <w:rFonts w:ascii="Calibri" w:eastAsia="DengXian" w:hAnsi="Calibri" w:cs="Arial"/>
          <w:noProof/>
          <w:snapToGrid/>
          <w:szCs w:val="22"/>
          <w:lang w:eastAsia="zh-CN"/>
        </w:rPr>
      </w:pPr>
      <w:r w:rsidRPr="00DE563C">
        <w:fldChar w:fldCharType="begin"/>
      </w:r>
      <w:r w:rsidRPr="00DE563C">
        <w:instrText xml:space="preserve"> TOC \o "1-3" \h \z \u </w:instrText>
      </w:r>
      <w:r w:rsidRPr="00DE563C">
        <w:fldChar w:fldCharType="separate"/>
      </w:r>
      <w:hyperlink w:anchor="_Toc83128232" w:history="1">
        <w:r w:rsidR="00B6713E" w:rsidRPr="00DE563C">
          <w:rPr>
            <w:rStyle w:val="Hyperlink"/>
            <w:rFonts w:eastAsia="SimSun"/>
            <w:noProof/>
            <w:lang w:eastAsia="zh-CN"/>
          </w:rPr>
          <w:t>1</w:t>
        </w:r>
        <w:r w:rsidR="00B6713E" w:rsidRPr="00DE563C">
          <w:rPr>
            <w:rFonts w:ascii="Calibri" w:eastAsia="DengXian" w:hAnsi="Calibri" w:cs="Arial"/>
            <w:noProof/>
            <w:snapToGrid/>
            <w:szCs w:val="22"/>
            <w:lang w:eastAsia="zh-CN"/>
          </w:rPr>
          <w:tab/>
        </w:r>
        <w:r w:rsidR="00B6713E" w:rsidRPr="00DE563C">
          <w:rPr>
            <w:rStyle w:val="Hyperlink"/>
            <w:noProof/>
          </w:rPr>
          <w:t>PARTNER PROGRAMME</w:t>
        </w:r>
        <w:r w:rsidR="00B6713E" w:rsidRPr="00DE563C">
          <w:rPr>
            <w:noProof/>
            <w:webHidden/>
          </w:rPr>
          <w:tab/>
        </w:r>
        <w:r w:rsidR="00B6713E" w:rsidRPr="00DE563C">
          <w:rPr>
            <w:noProof/>
            <w:webHidden/>
          </w:rPr>
          <w:fldChar w:fldCharType="begin"/>
        </w:r>
        <w:r w:rsidR="00B6713E" w:rsidRPr="00DE563C">
          <w:rPr>
            <w:noProof/>
            <w:webHidden/>
          </w:rPr>
          <w:instrText xml:space="preserve"> PAGEREF _Toc83128232 \h </w:instrText>
        </w:r>
        <w:r w:rsidR="00B6713E" w:rsidRPr="00DE563C">
          <w:rPr>
            <w:noProof/>
            <w:webHidden/>
          </w:rPr>
        </w:r>
        <w:r w:rsidR="00B6713E" w:rsidRPr="00DE563C">
          <w:rPr>
            <w:noProof/>
            <w:webHidden/>
          </w:rPr>
          <w:fldChar w:fldCharType="separate"/>
        </w:r>
        <w:r w:rsidR="00B6713E" w:rsidRPr="00DE563C">
          <w:rPr>
            <w:noProof/>
            <w:webHidden/>
          </w:rPr>
          <w:t>5</w:t>
        </w:r>
        <w:r w:rsidR="00B6713E" w:rsidRPr="00DE563C">
          <w:rPr>
            <w:noProof/>
            <w:webHidden/>
          </w:rPr>
          <w:fldChar w:fldCharType="end"/>
        </w:r>
      </w:hyperlink>
    </w:p>
    <w:p w14:paraId="6CBCA829" w14:textId="77777777" w:rsidR="00B6713E" w:rsidRPr="00DE563C" w:rsidRDefault="00000000" w:rsidP="00DE563C">
      <w:pPr>
        <w:pStyle w:val="TOC3"/>
        <w:rPr>
          <w:rFonts w:ascii="Calibri" w:eastAsia="DengXian" w:hAnsi="Calibri" w:cs="Arial"/>
          <w:snapToGrid/>
          <w:sz w:val="22"/>
          <w:szCs w:val="22"/>
          <w:lang w:eastAsia="zh-CN"/>
        </w:rPr>
      </w:pPr>
      <w:hyperlink w:anchor="_Toc83128233" w:history="1">
        <w:r w:rsidR="00B6713E" w:rsidRPr="00DE563C">
          <w:rPr>
            <w:rStyle w:val="Hyperlink"/>
          </w:rPr>
          <w:t>1.1</w:t>
        </w:r>
        <w:r w:rsidR="00B6713E" w:rsidRPr="00DE563C">
          <w:rPr>
            <w:rFonts w:ascii="Calibri" w:eastAsia="DengXian" w:hAnsi="Calibri" w:cs="Arial"/>
            <w:snapToGrid/>
            <w:sz w:val="22"/>
            <w:szCs w:val="22"/>
            <w:lang w:eastAsia="zh-CN"/>
          </w:rPr>
          <w:tab/>
        </w:r>
        <w:r w:rsidR="00B6713E" w:rsidRPr="00DE563C">
          <w:rPr>
            <w:rStyle w:val="Hyperlink"/>
          </w:rPr>
          <w:t>Background</w:t>
        </w:r>
        <w:r w:rsidR="00B6713E" w:rsidRPr="00DE563C">
          <w:rPr>
            <w:webHidden/>
          </w:rPr>
          <w:tab/>
        </w:r>
        <w:r w:rsidR="00B6713E" w:rsidRPr="00DE563C">
          <w:rPr>
            <w:webHidden/>
          </w:rPr>
          <w:fldChar w:fldCharType="begin"/>
        </w:r>
        <w:r w:rsidR="00B6713E" w:rsidRPr="00DE563C">
          <w:rPr>
            <w:webHidden/>
          </w:rPr>
          <w:instrText xml:space="preserve"> PAGEREF _Toc83128233 \h </w:instrText>
        </w:r>
        <w:r w:rsidR="00B6713E" w:rsidRPr="00DE563C">
          <w:rPr>
            <w:webHidden/>
          </w:rPr>
        </w:r>
        <w:r w:rsidR="00B6713E" w:rsidRPr="00DE563C">
          <w:rPr>
            <w:webHidden/>
          </w:rPr>
          <w:fldChar w:fldCharType="separate"/>
        </w:r>
        <w:r w:rsidR="00B6713E" w:rsidRPr="00DE563C">
          <w:rPr>
            <w:webHidden/>
          </w:rPr>
          <w:t>5</w:t>
        </w:r>
        <w:r w:rsidR="00B6713E" w:rsidRPr="00DE563C">
          <w:rPr>
            <w:webHidden/>
          </w:rPr>
          <w:fldChar w:fldCharType="end"/>
        </w:r>
      </w:hyperlink>
    </w:p>
    <w:p w14:paraId="1C8C2335" w14:textId="77777777" w:rsidR="00B6713E" w:rsidRPr="00DE563C" w:rsidRDefault="00000000" w:rsidP="00DE563C">
      <w:pPr>
        <w:pStyle w:val="TOC3"/>
        <w:rPr>
          <w:rFonts w:ascii="Calibri" w:eastAsia="DengXian" w:hAnsi="Calibri" w:cs="Arial"/>
          <w:snapToGrid/>
          <w:sz w:val="22"/>
          <w:szCs w:val="22"/>
          <w:lang w:eastAsia="zh-CN"/>
        </w:rPr>
      </w:pPr>
      <w:hyperlink w:anchor="_Toc83128234" w:history="1">
        <w:r w:rsidR="00B6713E" w:rsidRPr="00DE563C">
          <w:rPr>
            <w:rStyle w:val="Hyperlink"/>
          </w:rPr>
          <w:t>1.2</w:t>
        </w:r>
        <w:r w:rsidR="00B6713E" w:rsidRPr="00DE563C">
          <w:rPr>
            <w:rFonts w:ascii="Calibri" w:eastAsia="DengXian" w:hAnsi="Calibri" w:cs="Arial"/>
            <w:snapToGrid/>
            <w:sz w:val="22"/>
            <w:szCs w:val="22"/>
            <w:lang w:eastAsia="zh-CN"/>
          </w:rPr>
          <w:tab/>
        </w:r>
        <w:r w:rsidR="00B6713E" w:rsidRPr="00DE563C">
          <w:rPr>
            <w:rStyle w:val="Hyperlink"/>
          </w:rPr>
          <w:t>Objectives</w:t>
        </w:r>
        <w:r w:rsidR="00B6713E" w:rsidRPr="00DE563C">
          <w:rPr>
            <w:webHidden/>
          </w:rPr>
          <w:tab/>
        </w:r>
        <w:r w:rsidR="00B6713E" w:rsidRPr="00DE563C">
          <w:rPr>
            <w:webHidden/>
          </w:rPr>
          <w:fldChar w:fldCharType="begin"/>
        </w:r>
        <w:r w:rsidR="00B6713E" w:rsidRPr="00DE563C">
          <w:rPr>
            <w:webHidden/>
          </w:rPr>
          <w:instrText xml:space="preserve"> PAGEREF _Toc83128234 \h </w:instrText>
        </w:r>
        <w:r w:rsidR="00B6713E" w:rsidRPr="00DE563C">
          <w:rPr>
            <w:webHidden/>
          </w:rPr>
        </w:r>
        <w:r w:rsidR="00B6713E" w:rsidRPr="00DE563C">
          <w:rPr>
            <w:webHidden/>
          </w:rPr>
          <w:fldChar w:fldCharType="separate"/>
        </w:r>
        <w:r w:rsidR="00B6713E" w:rsidRPr="00DE563C">
          <w:rPr>
            <w:webHidden/>
          </w:rPr>
          <w:t>5</w:t>
        </w:r>
        <w:r w:rsidR="00B6713E" w:rsidRPr="00DE563C">
          <w:rPr>
            <w:webHidden/>
          </w:rPr>
          <w:fldChar w:fldCharType="end"/>
        </w:r>
      </w:hyperlink>
    </w:p>
    <w:p w14:paraId="472F7AE6" w14:textId="77777777" w:rsidR="00B6713E" w:rsidRPr="00DE563C" w:rsidRDefault="00000000" w:rsidP="00DE563C">
      <w:pPr>
        <w:pStyle w:val="TOC3"/>
        <w:rPr>
          <w:rFonts w:ascii="Calibri" w:eastAsia="DengXian" w:hAnsi="Calibri" w:cs="Arial"/>
          <w:snapToGrid/>
          <w:sz w:val="22"/>
          <w:szCs w:val="22"/>
          <w:lang w:eastAsia="zh-CN"/>
        </w:rPr>
      </w:pPr>
      <w:hyperlink w:anchor="_Toc83128235" w:history="1">
        <w:r w:rsidR="00B6713E" w:rsidRPr="00DE563C">
          <w:rPr>
            <w:rStyle w:val="Hyperlink"/>
          </w:rPr>
          <w:t>Thematic focus and priority issues</w:t>
        </w:r>
        <w:r w:rsidR="00B6713E" w:rsidRPr="00DE563C">
          <w:rPr>
            <w:webHidden/>
          </w:rPr>
          <w:tab/>
        </w:r>
        <w:r w:rsidR="00B6713E" w:rsidRPr="00DE563C">
          <w:rPr>
            <w:webHidden/>
          </w:rPr>
          <w:fldChar w:fldCharType="begin"/>
        </w:r>
        <w:r w:rsidR="00B6713E" w:rsidRPr="00DE563C">
          <w:rPr>
            <w:webHidden/>
          </w:rPr>
          <w:instrText xml:space="preserve"> PAGEREF _Toc83128235 \h </w:instrText>
        </w:r>
        <w:r w:rsidR="00B6713E" w:rsidRPr="00DE563C">
          <w:rPr>
            <w:webHidden/>
          </w:rPr>
        </w:r>
        <w:r w:rsidR="00B6713E" w:rsidRPr="00DE563C">
          <w:rPr>
            <w:webHidden/>
          </w:rPr>
          <w:fldChar w:fldCharType="separate"/>
        </w:r>
        <w:r w:rsidR="00B6713E" w:rsidRPr="00DE563C">
          <w:rPr>
            <w:webHidden/>
          </w:rPr>
          <w:t>5</w:t>
        </w:r>
        <w:r w:rsidR="00B6713E" w:rsidRPr="00DE563C">
          <w:rPr>
            <w:webHidden/>
          </w:rPr>
          <w:fldChar w:fldCharType="end"/>
        </w:r>
      </w:hyperlink>
    </w:p>
    <w:p w14:paraId="038AB0CF" w14:textId="77777777" w:rsidR="00B6713E" w:rsidRPr="00DE563C" w:rsidRDefault="00000000" w:rsidP="00DE563C">
      <w:pPr>
        <w:pStyle w:val="TOC3"/>
        <w:rPr>
          <w:rFonts w:ascii="Calibri" w:eastAsia="DengXian" w:hAnsi="Calibri" w:cs="Arial"/>
          <w:snapToGrid/>
          <w:sz w:val="22"/>
          <w:szCs w:val="22"/>
          <w:lang w:eastAsia="zh-CN"/>
        </w:rPr>
      </w:pPr>
      <w:hyperlink w:anchor="_Toc83128236" w:history="1">
        <w:r w:rsidR="00B6713E" w:rsidRPr="00DE563C">
          <w:rPr>
            <w:rStyle w:val="Hyperlink"/>
          </w:rPr>
          <w:t>1.3</w:t>
        </w:r>
        <w:r w:rsidR="00B6713E" w:rsidRPr="00DE563C">
          <w:rPr>
            <w:rFonts w:ascii="Calibri" w:eastAsia="DengXian" w:hAnsi="Calibri" w:cs="Arial"/>
            <w:snapToGrid/>
            <w:sz w:val="22"/>
            <w:szCs w:val="22"/>
            <w:lang w:eastAsia="zh-CN"/>
          </w:rPr>
          <w:tab/>
        </w:r>
        <w:r w:rsidR="00B6713E" w:rsidRPr="00DE563C">
          <w:rPr>
            <w:rStyle w:val="Hyperlink"/>
          </w:rPr>
          <w:t>Location</w:t>
        </w:r>
        <w:r w:rsidR="00B6713E" w:rsidRPr="00DE563C">
          <w:rPr>
            <w:webHidden/>
          </w:rPr>
          <w:tab/>
        </w:r>
        <w:r w:rsidR="00B6713E" w:rsidRPr="00DE563C">
          <w:rPr>
            <w:webHidden/>
          </w:rPr>
          <w:fldChar w:fldCharType="begin"/>
        </w:r>
        <w:r w:rsidR="00B6713E" w:rsidRPr="00DE563C">
          <w:rPr>
            <w:webHidden/>
          </w:rPr>
          <w:instrText xml:space="preserve"> PAGEREF _Toc83128236 \h </w:instrText>
        </w:r>
        <w:r w:rsidR="00B6713E" w:rsidRPr="00DE563C">
          <w:rPr>
            <w:webHidden/>
          </w:rPr>
        </w:r>
        <w:r w:rsidR="00B6713E" w:rsidRPr="00DE563C">
          <w:rPr>
            <w:webHidden/>
          </w:rPr>
          <w:fldChar w:fldCharType="separate"/>
        </w:r>
        <w:r w:rsidR="00B6713E" w:rsidRPr="00DE563C">
          <w:rPr>
            <w:webHidden/>
          </w:rPr>
          <w:t>5</w:t>
        </w:r>
        <w:r w:rsidR="00B6713E" w:rsidRPr="00DE563C">
          <w:rPr>
            <w:webHidden/>
          </w:rPr>
          <w:fldChar w:fldCharType="end"/>
        </w:r>
      </w:hyperlink>
    </w:p>
    <w:p w14:paraId="7AADB436" w14:textId="77777777" w:rsidR="00B6713E" w:rsidRPr="00DE563C" w:rsidRDefault="00000000" w:rsidP="00DE563C">
      <w:pPr>
        <w:pStyle w:val="TOC3"/>
        <w:rPr>
          <w:rFonts w:ascii="Calibri" w:eastAsia="DengXian" w:hAnsi="Calibri" w:cs="Arial"/>
          <w:snapToGrid/>
          <w:sz w:val="22"/>
          <w:szCs w:val="22"/>
          <w:lang w:eastAsia="zh-CN"/>
        </w:rPr>
      </w:pPr>
      <w:hyperlink w:anchor="_Toc83128237" w:history="1">
        <w:r w:rsidR="00B6713E" w:rsidRPr="00DE563C">
          <w:rPr>
            <w:rStyle w:val="Hyperlink"/>
          </w:rPr>
          <w:t>1.4</w:t>
        </w:r>
        <w:r w:rsidR="00B6713E" w:rsidRPr="00DE563C">
          <w:rPr>
            <w:rFonts w:ascii="Calibri" w:eastAsia="DengXian" w:hAnsi="Calibri" w:cs="Arial"/>
            <w:snapToGrid/>
            <w:sz w:val="22"/>
            <w:szCs w:val="22"/>
            <w:lang w:eastAsia="zh-CN"/>
          </w:rPr>
          <w:tab/>
        </w:r>
        <w:r w:rsidR="00B6713E" w:rsidRPr="00DE563C">
          <w:rPr>
            <w:rStyle w:val="Hyperlink"/>
          </w:rPr>
          <w:t>Duration</w:t>
        </w:r>
        <w:r w:rsidR="00B6713E" w:rsidRPr="00DE563C">
          <w:rPr>
            <w:webHidden/>
          </w:rPr>
          <w:tab/>
        </w:r>
        <w:r w:rsidR="00B6713E" w:rsidRPr="00DE563C">
          <w:rPr>
            <w:webHidden/>
          </w:rPr>
          <w:fldChar w:fldCharType="begin"/>
        </w:r>
        <w:r w:rsidR="00B6713E" w:rsidRPr="00DE563C">
          <w:rPr>
            <w:webHidden/>
          </w:rPr>
          <w:instrText xml:space="preserve"> PAGEREF _Toc83128237 \h </w:instrText>
        </w:r>
        <w:r w:rsidR="00B6713E" w:rsidRPr="00DE563C">
          <w:rPr>
            <w:webHidden/>
          </w:rPr>
        </w:r>
        <w:r w:rsidR="00B6713E" w:rsidRPr="00DE563C">
          <w:rPr>
            <w:webHidden/>
          </w:rPr>
          <w:fldChar w:fldCharType="separate"/>
        </w:r>
        <w:r w:rsidR="00B6713E" w:rsidRPr="00DE563C">
          <w:rPr>
            <w:webHidden/>
          </w:rPr>
          <w:t>5</w:t>
        </w:r>
        <w:r w:rsidR="00B6713E" w:rsidRPr="00DE563C">
          <w:rPr>
            <w:webHidden/>
          </w:rPr>
          <w:fldChar w:fldCharType="end"/>
        </w:r>
      </w:hyperlink>
    </w:p>
    <w:p w14:paraId="74E7729A" w14:textId="77777777" w:rsidR="00B6713E" w:rsidRPr="00DE563C" w:rsidRDefault="00000000" w:rsidP="00DE563C">
      <w:pPr>
        <w:pStyle w:val="TOC3"/>
        <w:rPr>
          <w:rFonts w:ascii="Calibri" w:eastAsia="DengXian" w:hAnsi="Calibri" w:cs="Arial"/>
          <w:snapToGrid/>
          <w:sz w:val="22"/>
          <w:szCs w:val="22"/>
          <w:lang w:eastAsia="zh-CN"/>
        </w:rPr>
      </w:pPr>
      <w:hyperlink w:anchor="_Toc83128238" w:history="1">
        <w:r w:rsidR="00B6713E" w:rsidRPr="00DE563C">
          <w:rPr>
            <w:rStyle w:val="Hyperlink"/>
          </w:rPr>
          <w:t>1.5</w:t>
        </w:r>
        <w:r w:rsidR="00B6713E" w:rsidRPr="00DE563C">
          <w:rPr>
            <w:rFonts w:ascii="Calibri" w:eastAsia="DengXian" w:hAnsi="Calibri" w:cs="Arial"/>
            <w:snapToGrid/>
            <w:sz w:val="22"/>
            <w:szCs w:val="22"/>
            <w:lang w:eastAsia="zh-CN"/>
          </w:rPr>
          <w:tab/>
        </w:r>
        <w:r w:rsidR="00B6713E" w:rsidRPr="00DE563C">
          <w:rPr>
            <w:rStyle w:val="Hyperlink"/>
          </w:rPr>
          <w:t>Fundamental principles</w:t>
        </w:r>
        <w:r w:rsidR="00B6713E" w:rsidRPr="00DE563C">
          <w:rPr>
            <w:webHidden/>
          </w:rPr>
          <w:tab/>
        </w:r>
        <w:r w:rsidR="00B6713E" w:rsidRPr="00DE563C">
          <w:rPr>
            <w:webHidden/>
          </w:rPr>
          <w:fldChar w:fldCharType="begin"/>
        </w:r>
        <w:r w:rsidR="00B6713E" w:rsidRPr="00DE563C">
          <w:rPr>
            <w:webHidden/>
          </w:rPr>
          <w:instrText xml:space="preserve"> PAGEREF _Toc83128238 \h </w:instrText>
        </w:r>
        <w:r w:rsidR="00B6713E" w:rsidRPr="00DE563C">
          <w:rPr>
            <w:webHidden/>
          </w:rPr>
        </w:r>
        <w:r w:rsidR="00B6713E" w:rsidRPr="00DE563C">
          <w:rPr>
            <w:webHidden/>
          </w:rPr>
          <w:fldChar w:fldCharType="separate"/>
        </w:r>
        <w:r w:rsidR="00B6713E" w:rsidRPr="00DE563C">
          <w:rPr>
            <w:webHidden/>
          </w:rPr>
          <w:t>5</w:t>
        </w:r>
        <w:r w:rsidR="00B6713E" w:rsidRPr="00DE563C">
          <w:rPr>
            <w:webHidden/>
          </w:rPr>
          <w:fldChar w:fldCharType="end"/>
        </w:r>
      </w:hyperlink>
    </w:p>
    <w:p w14:paraId="6E2468DE" w14:textId="77777777" w:rsidR="00B6713E" w:rsidRPr="00DE563C" w:rsidRDefault="00000000" w:rsidP="00DE563C">
      <w:pPr>
        <w:pStyle w:val="TOC3"/>
        <w:rPr>
          <w:rFonts w:ascii="Calibri" w:eastAsia="DengXian" w:hAnsi="Calibri" w:cs="Arial"/>
          <w:snapToGrid/>
          <w:sz w:val="22"/>
          <w:szCs w:val="22"/>
          <w:lang w:eastAsia="zh-CN"/>
        </w:rPr>
      </w:pPr>
      <w:hyperlink w:anchor="_Toc83128239" w:history="1">
        <w:r w:rsidR="00B6713E" w:rsidRPr="00DE563C">
          <w:rPr>
            <w:rStyle w:val="Hyperlink"/>
          </w:rPr>
          <w:t>1.6</w:t>
        </w:r>
        <w:r w:rsidR="00B6713E" w:rsidRPr="00DE563C">
          <w:rPr>
            <w:rFonts w:ascii="Calibri" w:eastAsia="DengXian" w:hAnsi="Calibri" w:cs="Arial"/>
            <w:snapToGrid/>
            <w:sz w:val="22"/>
            <w:szCs w:val="22"/>
            <w:lang w:eastAsia="zh-CN"/>
          </w:rPr>
          <w:tab/>
        </w:r>
        <w:r w:rsidR="00B6713E" w:rsidRPr="00DE563C">
          <w:rPr>
            <w:rStyle w:val="Hyperlink"/>
          </w:rPr>
          <w:t>Award amounts</w:t>
        </w:r>
        <w:r w:rsidR="00B6713E" w:rsidRPr="00DE563C">
          <w:rPr>
            <w:webHidden/>
          </w:rPr>
          <w:tab/>
        </w:r>
        <w:r w:rsidR="00B6713E" w:rsidRPr="00DE563C">
          <w:rPr>
            <w:webHidden/>
          </w:rPr>
          <w:fldChar w:fldCharType="begin"/>
        </w:r>
        <w:r w:rsidR="00B6713E" w:rsidRPr="00DE563C">
          <w:rPr>
            <w:webHidden/>
          </w:rPr>
          <w:instrText xml:space="preserve"> PAGEREF _Toc83128239 \h </w:instrText>
        </w:r>
        <w:r w:rsidR="00B6713E" w:rsidRPr="00DE563C">
          <w:rPr>
            <w:webHidden/>
          </w:rPr>
        </w:r>
        <w:r w:rsidR="00B6713E" w:rsidRPr="00DE563C">
          <w:rPr>
            <w:webHidden/>
          </w:rPr>
          <w:fldChar w:fldCharType="separate"/>
        </w:r>
        <w:r w:rsidR="00B6713E" w:rsidRPr="00DE563C">
          <w:rPr>
            <w:webHidden/>
          </w:rPr>
          <w:t>6</w:t>
        </w:r>
        <w:r w:rsidR="00B6713E" w:rsidRPr="00DE563C">
          <w:rPr>
            <w:webHidden/>
          </w:rPr>
          <w:fldChar w:fldCharType="end"/>
        </w:r>
      </w:hyperlink>
    </w:p>
    <w:p w14:paraId="05D7EE49" w14:textId="77777777" w:rsidR="00B6713E" w:rsidRPr="00DE563C" w:rsidRDefault="00000000" w:rsidP="00DE563C">
      <w:pPr>
        <w:pStyle w:val="TOC2"/>
        <w:rPr>
          <w:rFonts w:ascii="Calibri" w:eastAsia="DengXian" w:hAnsi="Calibri" w:cs="Arial"/>
          <w:noProof/>
          <w:snapToGrid/>
          <w:szCs w:val="22"/>
          <w:lang w:eastAsia="zh-CN"/>
        </w:rPr>
      </w:pPr>
      <w:hyperlink w:anchor="_Toc83128240" w:history="1">
        <w:r w:rsidR="00B6713E" w:rsidRPr="00DE563C">
          <w:rPr>
            <w:rStyle w:val="Hyperlink"/>
            <w:noProof/>
          </w:rPr>
          <w:t>2</w:t>
        </w:r>
        <w:r w:rsidR="00B6713E" w:rsidRPr="00DE563C">
          <w:rPr>
            <w:rFonts w:ascii="Calibri" w:eastAsia="DengXian" w:hAnsi="Calibri" w:cs="Arial"/>
            <w:noProof/>
            <w:snapToGrid/>
            <w:szCs w:val="22"/>
            <w:lang w:eastAsia="zh-CN"/>
          </w:rPr>
          <w:tab/>
        </w:r>
        <w:r w:rsidR="00B6713E" w:rsidRPr="00DE563C">
          <w:rPr>
            <w:rStyle w:val="Hyperlink"/>
            <w:noProof/>
          </w:rPr>
          <w:t>ELIGIBILITY CRITERIA</w:t>
        </w:r>
        <w:r w:rsidR="00B6713E" w:rsidRPr="00DE563C">
          <w:rPr>
            <w:noProof/>
            <w:webHidden/>
          </w:rPr>
          <w:tab/>
        </w:r>
        <w:r w:rsidR="00B6713E" w:rsidRPr="00DE563C">
          <w:rPr>
            <w:noProof/>
            <w:webHidden/>
          </w:rPr>
          <w:fldChar w:fldCharType="begin"/>
        </w:r>
        <w:r w:rsidR="00B6713E" w:rsidRPr="00DE563C">
          <w:rPr>
            <w:noProof/>
            <w:webHidden/>
          </w:rPr>
          <w:instrText xml:space="preserve"> PAGEREF _Toc83128240 \h </w:instrText>
        </w:r>
        <w:r w:rsidR="00B6713E" w:rsidRPr="00DE563C">
          <w:rPr>
            <w:noProof/>
            <w:webHidden/>
          </w:rPr>
        </w:r>
        <w:r w:rsidR="00B6713E" w:rsidRPr="00DE563C">
          <w:rPr>
            <w:noProof/>
            <w:webHidden/>
          </w:rPr>
          <w:fldChar w:fldCharType="separate"/>
        </w:r>
        <w:r w:rsidR="00B6713E" w:rsidRPr="00DE563C">
          <w:rPr>
            <w:noProof/>
            <w:webHidden/>
          </w:rPr>
          <w:t>6</w:t>
        </w:r>
        <w:r w:rsidR="00B6713E" w:rsidRPr="00DE563C">
          <w:rPr>
            <w:noProof/>
            <w:webHidden/>
          </w:rPr>
          <w:fldChar w:fldCharType="end"/>
        </w:r>
      </w:hyperlink>
    </w:p>
    <w:p w14:paraId="47DD0DB5" w14:textId="77777777" w:rsidR="00B6713E" w:rsidRPr="00DE563C" w:rsidRDefault="00000000" w:rsidP="00DE563C">
      <w:pPr>
        <w:pStyle w:val="TOC3"/>
        <w:rPr>
          <w:rFonts w:ascii="Calibri" w:eastAsia="DengXian" w:hAnsi="Calibri" w:cs="Arial"/>
          <w:snapToGrid/>
          <w:sz w:val="22"/>
          <w:szCs w:val="22"/>
          <w:lang w:eastAsia="zh-CN"/>
        </w:rPr>
      </w:pPr>
      <w:hyperlink w:anchor="_Toc83128241" w:history="1">
        <w:r w:rsidR="00B6713E" w:rsidRPr="00DE563C">
          <w:rPr>
            <w:rStyle w:val="Hyperlink"/>
          </w:rPr>
          <w:t>2.1</w:t>
        </w:r>
        <w:r w:rsidR="00B6713E" w:rsidRPr="00DE563C">
          <w:rPr>
            <w:rFonts w:ascii="Calibri" w:eastAsia="DengXian" w:hAnsi="Calibri" w:cs="Arial"/>
            <w:snapToGrid/>
            <w:sz w:val="22"/>
            <w:szCs w:val="22"/>
            <w:lang w:eastAsia="zh-CN"/>
          </w:rPr>
          <w:tab/>
        </w:r>
        <w:r w:rsidR="00B6713E" w:rsidRPr="00DE563C">
          <w:rPr>
            <w:rStyle w:val="Hyperlink"/>
          </w:rPr>
          <w:t>Eligibility of applicants</w:t>
        </w:r>
        <w:r w:rsidR="00B6713E" w:rsidRPr="00DE563C">
          <w:rPr>
            <w:webHidden/>
          </w:rPr>
          <w:tab/>
        </w:r>
        <w:r w:rsidR="00B6713E" w:rsidRPr="00DE563C">
          <w:rPr>
            <w:webHidden/>
          </w:rPr>
          <w:fldChar w:fldCharType="begin"/>
        </w:r>
        <w:r w:rsidR="00B6713E" w:rsidRPr="00DE563C">
          <w:rPr>
            <w:webHidden/>
          </w:rPr>
          <w:instrText xml:space="preserve"> PAGEREF _Toc83128241 \h </w:instrText>
        </w:r>
        <w:r w:rsidR="00B6713E" w:rsidRPr="00DE563C">
          <w:rPr>
            <w:webHidden/>
          </w:rPr>
        </w:r>
        <w:r w:rsidR="00B6713E" w:rsidRPr="00DE563C">
          <w:rPr>
            <w:webHidden/>
          </w:rPr>
          <w:fldChar w:fldCharType="separate"/>
        </w:r>
        <w:r w:rsidR="00B6713E" w:rsidRPr="00DE563C">
          <w:rPr>
            <w:webHidden/>
          </w:rPr>
          <w:t>6</w:t>
        </w:r>
        <w:r w:rsidR="00B6713E" w:rsidRPr="00DE563C">
          <w:rPr>
            <w:webHidden/>
          </w:rPr>
          <w:fldChar w:fldCharType="end"/>
        </w:r>
      </w:hyperlink>
    </w:p>
    <w:p w14:paraId="0663B286" w14:textId="77777777" w:rsidR="00B6713E" w:rsidRPr="00DE563C" w:rsidRDefault="00000000" w:rsidP="00DE563C">
      <w:pPr>
        <w:pStyle w:val="TOC3"/>
        <w:rPr>
          <w:rFonts w:ascii="Calibri" w:eastAsia="DengXian" w:hAnsi="Calibri" w:cs="Arial"/>
          <w:snapToGrid/>
          <w:sz w:val="22"/>
          <w:szCs w:val="22"/>
          <w:lang w:eastAsia="zh-CN"/>
        </w:rPr>
      </w:pPr>
      <w:hyperlink w:anchor="_Toc83128242" w:history="1">
        <w:r w:rsidR="00B6713E" w:rsidRPr="00DE563C">
          <w:rPr>
            <w:rStyle w:val="Hyperlink"/>
          </w:rPr>
          <w:t>2.2</w:t>
        </w:r>
        <w:r w:rsidR="00B6713E" w:rsidRPr="00DE563C">
          <w:rPr>
            <w:rFonts w:ascii="Calibri" w:eastAsia="DengXian" w:hAnsi="Calibri" w:cs="Arial"/>
            <w:snapToGrid/>
            <w:sz w:val="22"/>
            <w:szCs w:val="22"/>
            <w:lang w:eastAsia="zh-CN"/>
          </w:rPr>
          <w:tab/>
        </w:r>
        <w:r w:rsidR="00B6713E" w:rsidRPr="00DE563C">
          <w:rPr>
            <w:rStyle w:val="Hyperlink"/>
          </w:rPr>
          <w:t>Eligibility of projects</w:t>
        </w:r>
        <w:r w:rsidR="00B6713E" w:rsidRPr="00DE563C">
          <w:rPr>
            <w:webHidden/>
          </w:rPr>
          <w:tab/>
        </w:r>
        <w:r w:rsidR="00B6713E" w:rsidRPr="00DE563C">
          <w:rPr>
            <w:webHidden/>
          </w:rPr>
          <w:fldChar w:fldCharType="begin"/>
        </w:r>
        <w:r w:rsidR="00B6713E" w:rsidRPr="00DE563C">
          <w:rPr>
            <w:webHidden/>
          </w:rPr>
          <w:instrText xml:space="preserve"> PAGEREF _Toc83128242 \h </w:instrText>
        </w:r>
        <w:r w:rsidR="00B6713E" w:rsidRPr="00DE563C">
          <w:rPr>
            <w:webHidden/>
          </w:rPr>
        </w:r>
        <w:r w:rsidR="00B6713E" w:rsidRPr="00DE563C">
          <w:rPr>
            <w:webHidden/>
          </w:rPr>
          <w:fldChar w:fldCharType="separate"/>
        </w:r>
        <w:r w:rsidR="00B6713E" w:rsidRPr="00DE563C">
          <w:rPr>
            <w:webHidden/>
          </w:rPr>
          <w:t>6</w:t>
        </w:r>
        <w:r w:rsidR="00B6713E" w:rsidRPr="00DE563C">
          <w:rPr>
            <w:webHidden/>
          </w:rPr>
          <w:fldChar w:fldCharType="end"/>
        </w:r>
      </w:hyperlink>
    </w:p>
    <w:p w14:paraId="39C46305" w14:textId="77777777" w:rsidR="00B6713E" w:rsidRPr="00DE563C" w:rsidRDefault="00000000" w:rsidP="00DE563C">
      <w:pPr>
        <w:pStyle w:val="TOC3"/>
        <w:rPr>
          <w:rFonts w:ascii="Calibri" w:eastAsia="DengXian" w:hAnsi="Calibri" w:cs="Arial"/>
          <w:snapToGrid/>
          <w:sz w:val="22"/>
          <w:szCs w:val="22"/>
          <w:lang w:eastAsia="zh-CN"/>
        </w:rPr>
      </w:pPr>
      <w:hyperlink w:anchor="_Toc83128243" w:history="1">
        <w:r w:rsidR="00B6713E" w:rsidRPr="00DE563C">
          <w:rPr>
            <w:rStyle w:val="Hyperlink"/>
          </w:rPr>
          <w:t>2.3</w:t>
        </w:r>
        <w:r w:rsidR="00B6713E" w:rsidRPr="00DE563C">
          <w:rPr>
            <w:rFonts w:ascii="Calibri" w:eastAsia="DengXian" w:hAnsi="Calibri" w:cs="Arial"/>
            <w:snapToGrid/>
            <w:sz w:val="22"/>
            <w:szCs w:val="22"/>
            <w:lang w:eastAsia="zh-CN"/>
          </w:rPr>
          <w:tab/>
        </w:r>
        <w:r w:rsidR="00B6713E" w:rsidRPr="00DE563C">
          <w:rPr>
            <w:rStyle w:val="Hyperlink"/>
          </w:rPr>
          <w:t>Eligibility of project costs</w:t>
        </w:r>
        <w:r w:rsidR="00B6713E" w:rsidRPr="00DE563C">
          <w:rPr>
            <w:webHidden/>
          </w:rPr>
          <w:tab/>
        </w:r>
        <w:r w:rsidR="00B6713E" w:rsidRPr="00DE563C">
          <w:rPr>
            <w:webHidden/>
          </w:rPr>
          <w:fldChar w:fldCharType="begin"/>
        </w:r>
        <w:r w:rsidR="00B6713E" w:rsidRPr="00DE563C">
          <w:rPr>
            <w:webHidden/>
          </w:rPr>
          <w:instrText xml:space="preserve"> PAGEREF _Toc83128243 \h </w:instrText>
        </w:r>
        <w:r w:rsidR="00B6713E" w:rsidRPr="00DE563C">
          <w:rPr>
            <w:webHidden/>
          </w:rPr>
        </w:r>
        <w:r w:rsidR="00B6713E" w:rsidRPr="00DE563C">
          <w:rPr>
            <w:webHidden/>
          </w:rPr>
          <w:fldChar w:fldCharType="separate"/>
        </w:r>
        <w:r w:rsidR="00B6713E" w:rsidRPr="00DE563C">
          <w:rPr>
            <w:webHidden/>
          </w:rPr>
          <w:t>7</w:t>
        </w:r>
        <w:r w:rsidR="00B6713E" w:rsidRPr="00DE563C">
          <w:rPr>
            <w:webHidden/>
          </w:rPr>
          <w:fldChar w:fldCharType="end"/>
        </w:r>
      </w:hyperlink>
    </w:p>
    <w:p w14:paraId="3E179454" w14:textId="77777777" w:rsidR="00B6713E" w:rsidRPr="00DE563C" w:rsidRDefault="00000000" w:rsidP="00DE563C">
      <w:pPr>
        <w:pStyle w:val="TOC2"/>
        <w:rPr>
          <w:rFonts w:ascii="Calibri" w:eastAsia="DengXian" w:hAnsi="Calibri" w:cs="Arial"/>
          <w:noProof/>
          <w:snapToGrid/>
          <w:szCs w:val="22"/>
          <w:lang w:eastAsia="zh-CN"/>
        </w:rPr>
      </w:pPr>
      <w:hyperlink w:anchor="_Toc83128244" w:history="1">
        <w:r w:rsidR="00B6713E" w:rsidRPr="00DE563C">
          <w:rPr>
            <w:rStyle w:val="Hyperlink"/>
            <w:noProof/>
          </w:rPr>
          <w:t>3</w:t>
        </w:r>
        <w:r w:rsidR="00B6713E" w:rsidRPr="00DE563C">
          <w:rPr>
            <w:rFonts w:ascii="Calibri" w:eastAsia="DengXian" w:hAnsi="Calibri" w:cs="Arial"/>
            <w:noProof/>
            <w:snapToGrid/>
            <w:szCs w:val="22"/>
            <w:lang w:eastAsia="zh-CN"/>
          </w:rPr>
          <w:tab/>
        </w:r>
        <w:r w:rsidR="00B6713E" w:rsidRPr="00DE563C">
          <w:rPr>
            <w:rStyle w:val="Hyperlink"/>
            <w:noProof/>
          </w:rPr>
          <w:t>APPLICATION   PROCEDURE</w:t>
        </w:r>
        <w:r w:rsidR="00B6713E" w:rsidRPr="00DE563C">
          <w:rPr>
            <w:noProof/>
            <w:webHidden/>
          </w:rPr>
          <w:tab/>
        </w:r>
        <w:r w:rsidR="00B6713E" w:rsidRPr="00DE563C">
          <w:rPr>
            <w:noProof/>
            <w:webHidden/>
          </w:rPr>
          <w:fldChar w:fldCharType="begin"/>
        </w:r>
        <w:r w:rsidR="00B6713E" w:rsidRPr="00DE563C">
          <w:rPr>
            <w:noProof/>
            <w:webHidden/>
          </w:rPr>
          <w:instrText xml:space="preserve"> PAGEREF _Toc83128244 \h </w:instrText>
        </w:r>
        <w:r w:rsidR="00B6713E" w:rsidRPr="00DE563C">
          <w:rPr>
            <w:noProof/>
            <w:webHidden/>
          </w:rPr>
        </w:r>
        <w:r w:rsidR="00B6713E" w:rsidRPr="00DE563C">
          <w:rPr>
            <w:noProof/>
            <w:webHidden/>
          </w:rPr>
          <w:fldChar w:fldCharType="separate"/>
        </w:r>
        <w:r w:rsidR="00B6713E" w:rsidRPr="00DE563C">
          <w:rPr>
            <w:noProof/>
            <w:webHidden/>
          </w:rPr>
          <w:t>8</w:t>
        </w:r>
        <w:r w:rsidR="00B6713E" w:rsidRPr="00DE563C">
          <w:rPr>
            <w:noProof/>
            <w:webHidden/>
          </w:rPr>
          <w:fldChar w:fldCharType="end"/>
        </w:r>
      </w:hyperlink>
    </w:p>
    <w:p w14:paraId="29A2285E" w14:textId="77777777" w:rsidR="00B6713E" w:rsidRPr="00DE563C" w:rsidRDefault="00000000" w:rsidP="00DE563C">
      <w:pPr>
        <w:pStyle w:val="TOC3"/>
        <w:rPr>
          <w:rFonts w:ascii="Calibri" w:eastAsia="DengXian" w:hAnsi="Calibri" w:cs="Arial"/>
          <w:snapToGrid/>
          <w:sz w:val="22"/>
          <w:szCs w:val="22"/>
          <w:lang w:eastAsia="zh-CN"/>
        </w:rPr>
      </w:pPr>
      <w:hyperlink w:anchor="_Toc83128245" w:history="1">
        <w:r w:rsidR="00B6713E" w:rsidRPr="00DE563C">
          <w:rPr>
            <w:rStyle w:val="Hyperlink"/>
          </w:rPr>
          <w:t>3.1</w:t>
        </w:r>
        <w:r w:rsidR="00B6713E" w:rsidRPr="00DE563C">
          <w:rPr>
            <w:rFonts w:ascii="Calibri" w:eastAsia="DengXian" w:hAnsi="Calibri" w:cs="Arial"/>
            <w:snapToGrid/>
            <w:sz w:val="22"/>
            <w:szCs w:val="22"/>
            <w:lang w:eastAsia="zh-CN"/>
          </w:rPr>
          <w:tab/>
        </w:r>
        <w:r w:rsidR="00B6713E" w:rsidRPr="00DE563C">
          <w:rPr>
            <w:rStyle w:val="Hyperlink"/>
          </w:rPr>
          <w:t>UN Partner Portal</w:t>
        </w:r>
        <w:r w:rsidR="00B6713E" w:rsidRPr="00DE563C">
          <w:rPr>
            <w:webHidden/>
          </w:rPr>
          <w:tab/>
        </w:r>
        <w:r w:rsidR="00B6713E" w:rsidRPr="00DE563C">
          <w:rPr>
            <w:webHidden/>
          </w:rPr>
          <w:fldChar w:fldCharType="begin"/>
        </w:r>
        <w:r w:rsidR="00B6713E" w:rsidRPr="00DE563C">
          <w:rPr>
            <w:webHidden/>
          </w:rPr>
          <w:instrText xml:space="preserve"> PAGEREF _Toc83128245 \h </w:instrText>
        </w:r>
        <w:r w:rsidR="00B6713E" w:rsidRPr="00DE563C">
          <w:rPr>
            <w:webHidden/>
          </w:rPr>
        </w:r>
        <w:r w:rsidR="00B6713E" w:rsidRPr="00DE563C">
          <w:rPr>
            <w:webHidden/>
          </w:rPr>
          <w:fldChar w:fldCharType="separate"/>
        </w:r>
        <w:r w:rsidR="00B6713E" w:rsidRPr="00DE563C">
          <w:rPr>
            <w:webHidden/>
          </w:rPr>
          <w:t>8</w:t>
        </w:r>
        <w:r w:rsidR="00B6713E" w:rsidRPr="00DE563C">
          <w:rPr>
            <w:webHidden/>
          </w:rPr>
          <w:fldChar w:fldCharType="end"/>
        </w:r>
      </w:hyperlink>
    </w:p>
    <w:p w14:paraId="4CF36D6C" w14:textId="77777777" w:rsidR="00B6713E" w:rsidRPr="00DE563C" w:rsidRDefault="00000000" w:rsidP="00DE563C">
      <w:pPr>
        <w:pStyle w:val="TOC3"/>
        <w:rPr>
          <w:rFonts w:ascii="Calibri" w:eastAsia="DengXian" w:hAnsi="Calibri" w:cs="Arial"/>
          <w:snapToGrid/>
          <w:sz w:val="22"/>
          <w:szCs w:val="22"/>
          <w:lang w:eastAsia="zh-CN"/>
        </w:rPr>
      </w:pPr>
      <w:hyperlink w:anchor="_Toc83128246" w:history="1">
        <w:r w:rsidR="00B6713E" w:rsidRPr="00DE563C">
          <w:rPr>
            <w:rStyle w:val="Hyperlink"/>
          </w:rPr>
          <w:t>3.2</w:t>
        </w:r>
        <w:r w:rsidR="00B6713E" w:rsidRPr="00DE563C">
          <w:rPr>
            <w:rFonts w:ascii="Calibri" w:eastAsia="DengXian" w:hAnsi="Calibri" w:cs="Arial"/>
            <w:snapToGrid/>
            <w:sz w:val="22"/>
            <w:szCs w:val="22"/>
            <w:lang w:eastAsia="zh-CN"/>
          </w:rPr>
          <w:tab/>
        </w:r>
        <w:r w:rsidR="00B6713E" w:rsidRPr="00DE563C">
          <w:rPr>
            <w:rStyle w:val="Hyperlink"/>
          </w:rPr>
          <w:t>Application forms</w:t>
        </w:r>
        <w:r w:rsidR="00B6713E" w:rsidRPr="00DE563C">
          <w:rPr>
            <w:webHidden/>
          </w:rPr>
          <w:tab/>
        </w:r>
        <w:r w:rsidR="00B6713E" w:rsidRPr="00DE563C">
          <w:rPr>
            <w:webHidden/>
          </w:rPr>
          <w:fldChar w:fldCharType="begin"/>
        </w:r>
        <w:r w:rsidR="00B6713E" w:rsidRPr="00DE563C">
          <w:rPr>
            <w:webHidden/>
          </w:rPr>
          <w:instrText xml:space="preserve"> PAGEREF _Toc83128246 \h </w:instrText>
        </w:r>
        <w:r w:rsidR="00B6713E" w:rsidRPr="00DE563C">
          <w:rPr>
            <w:webHidden/>
          </w:rPr>
        </w:r>
        <w:r w:rsidR="00B6713E" w:rsidRPr="00DE563C">
          <w:rPr>
            <w:webHidden/>
          </w:rPr>
          <w:fldChar w:fldCharType="separate"/>
        </w:r>
        <w:r w:rsidR="00B6713E" w:rsidRPr="00DE563C">
          <w:rPr>
            <w:webHidden/>
          </w:rPr>
          <w:t>8</w:t>
        </w:r>
        <w:r w:rsidR="00B6713E" w:rsidRPr="00DE563C">
          <w:rPr>
            <w:webHidden/>
          </w:rPr>
          <w:fldChar w:fldCharType="end"/>
        </w:r>
      </w:hyperlink>
    </w:p>
    <w:p w14:paraId="31B9A8D1" w14:textId="77777777" w:rsidR="00B6713E" w:rsidRPr="00DE563C" w:rsidRDefault="00000000" w:rsidP="00DE563C">
      <w:pPr>
        <w:pStyle w:val="TOC3"/>
        <w:rPr>
          <w:rFonts w:ascii="Calibri" w:eastAsia="DengXian" w:hAnsi="Calibri" w:cs="Arial"/>
          <w:snapToGrid/>
          <w:sz w:val="22"/>
          <w:szCs w:val="22"/>
          <w:lang w:eastAsia="zh-CN"/>
        </w:rPr>
      </w:pPr>
      <w:hyperlink w:anchor="_Toc83128247" w:history="1">
        <w:r w:rsidR="00B6713E" w:rsidRPr="00DE563C">
          <w:rPr>
            <w:rStyle w:val="Hyperlink"/>
          </w:rPr>
          <w:t>3.3</w:t>
        </w:r>
        <w:r w:rsidR="00B6713E" w:rsidRPr="00DE563C">
          <w:rPr>
            <w:rFonts w:ascii="Calibri" w:eastAsia="DengXian" w:hAnsi="Calibri" w:cs="Arial"/>
            <w:snapToGrid/>
            <w:sz w:val="22"/>
            <w:szCs w:val="22"/>
            <w:lang w:eastAsia="zh-CN"/>
          </w:rPr>
          <w:tab/>
        </w:r>
        <w:r w:rsidR="00B6713E" w:rsidRPr="00DE563C">
          <w:rPr>
            <w:rStyle w:val="Hyperlink"/>
          </w:rPr>
          <w:t>Documents to be submitted for application</w:t>
        </w:r>
        <w:r w:rsidR="00B6713E" w:rsidRPr="00DE563C">
          <w:rPr>
            <w:webHidden/>
          </w:rPr>
          <w:tab/>
        </w:r>
        <w:r w:rsidR="00B6713E" w:rsidRPr="00DE563C">
          <w:rPr>
            <w:webHidden/>
          </w:rPr>
          <w:fldChar w:fldCharType="begin"/>
        </w:r>
        <w:r w:rsidR="00B6713E" w:rsidRPr="00DE563C">
          <w:rPr>
            <w:webHidden/>
          </w:rPr>
          <w:instrText xml:space="preserve"> PAGEREF _Toc83128247 \h </w:instrText>
        </w:r>
        <w:r w:rsidR="00B6713E" w:rsidRPr="00DE563C">
          <w:rPr>
            <w:webHidden/>
          </w:rPr>
        </w:r>
        <w:r w:rsidR="00B6713E" w:rsidRPr="00DE563C">
          <w:rPr>
            <w:webHidden/>
          </w:rPr>
          <w:fldChar w:fldCharType="separate"/>
        </w:r>
        <w:r w:rsidR="00B6713E" w:rsidRPr="00DE563C">
          <w:rPr>
            <w:webHidden/>
          </w:rPr>
          <w:t>8</w:t>
        </w:r>
        <w:r w:rsidR="00B6713E" w:rsidRPr="00DE563C">
          <w:rPr>
            <w:webHidden/>
          </w:rPr>
          <w:fldChar w:fldCharType="end"/>
        </w:r>
      </w:hyperlink>
    </w:p>
    <w:p w14:paraId="3A8E38EF" w14:textId="77777777" w:rsidR="00B6713E" w:rsidRPr="00DE563C" w:rsidRDefault="00000000" w:rsidP="00DE563C">
      <w:pPr>
        <w:pStyle w:val="TOC3"/>
        <w:rPr>
          <w:rFonts w:ascii="Calibri" w:eastAsia="DengXian" w:hAnsi="Calibri" w:cs="Arial"/>
          <w:snapToGrid/>
          <w:sz w:val="22"/>
          <w:szCs w:val="22"/>
          <w:lang w:eastAsia="zh-CN"/>
        </w:rPr>
      </w:pPr>
      <w:hyperlink w:anchor="_Toc83128248" w:history="1">
        <w:r w:rsidR="00B6713E" w:rsidRPr="00DE563C">
          <w:rPr>
            <w:rStyle w:val="Hyperlink"/>
          </w:rPr>
          <w:t>3.4</w:t>
        </w:r>
        <w:r w:rsidR="00B6713E" w:rsidRPr="00DE563C">
          <w:rPr>
            <w:rFonts w:ascii="Calibri" w:eastAsia="DengXian" w:hAnsi="Calibri" w:cs="Arial"/>
            <w:snapToGrid/>
            <w:sz w:val="22"/>
            <w:szCs w:val="22"/>
            <w:lang w:eastAsia="zh-CN"/>
          </w:rPr>
          <w:tab/>
        </w:r>
        <w:r w:rsidR="00B6713E" w:rsidRPr="00DE563C">
          <w:rPr>
            <w:rStyle w:val="Hyperlink"/>
          </w:rPr>
          <w:t>Where and how to send the application</w:t>
        </w:r>
        <w:r w:rsidR="00B6713E" w:rsidRPr="00DE563C">
          <w:rPr>
            <w:webHidden/>
          </w:rPr>
          <w:tab/>
        </w:r>
        <w:r w:rsidR="00B6713E" w:rsidRPr="00DE563C">
          <w:rPr>
            <w:webHidden/>
          </w:rPr>
          <w:fldChar w:fldCharType="begin"/>
        </w:r>
        <w:r w:rsidR="00B6713E" w:rsidRPr="00DE563C">
          <w:rPr>
            <w:webHidden/>
          </w:rPr>
          <w:instrText xml:space="preserve"> PAGEREF _Toc83128248 \h </w:instrText>
        </w:r>
        <w:r w:rsidR="00B6713E" w:rsidRPr="00DE563C">
          <w:rPr>
            <w:webHidden/>
          </w:rPr>
        </w:r>
        <w:r w:rsidR="00B6713E" w:rsidRPr="00DE563C">
          <w:rPr>
            <w:webHidden/>
          </w:rPr>
          <w:fldChar w:fldCharType="separate"/>
        </w:r>
        <w:r w:rsidR="00B6713E" w:rsidRPr="00DE563C">
          <w:rPr>
            <w:webHidden/>
          </w:rPr>
          <w:t>9</w:t>
        </w:r>
        <w:r w:rsidR="00B6713E" w:rsidRPr="00DE563C">
          <w:rPr>
            <w:webHidden/>
          </w:rPr>
          <w:fldChar w:fldCharType="end"/>
        </w:r>
      </w:hyperlink>
    </w:p>
    <w:p w14:paraId="7D2B0EF3" w14:textId="77777777" w:rsidR="00B6713E" w:rsidRPr="00DE563C" w:rsidRDefault="00000000" w:rsidP="00DE563C">
      <w:pPr>
        <w:pStyle w:val="TOC3"/>
        <w:rPr>
          <w:rFonts w:ascii="Calibri" w:eastAsia="DengXian" w:hAnsi="Calibri" w:cs="Arial"/>
          <w:snapToGrid/>
          <w:sz w:val="22"/>
          <w:szCs w:val="22"/>
          <w:lang w:eastAsia="zh-CN"/>
        </w:rPr>
      </w:pPr>
      <w:hyperlink w:anchor="_Toc83128249" w:history="1">
        <w:r w:rsidR="00B6713E" w:rsidRPr="00DE563C">
          <w:rPr>
            <w:rStyle w:val="Hyperlink"/>
          </w:rPr>
          <w:t>3.5</w:t>
        </w:r>
        <w:r w:rsidR="00B6713E" w:rsidRPr="00DE563C">
          <w:rPr>
            <w:rFonts w:ascii="Calibri" w:eastAsia="DengXian" w:hAnsi="Calibri" w:cs="Arial"/>
            <w:snapToGrid/>
            <w:sz w:val="22"/>
            <w:szCs w:val="22"/>
            <w:lang w:eastAsia="zh-CN"/>
          </w:rPr>
          <w:tab/>
        </w:r>
        <w:r w:rsidR="00B6713E" w:rsidRPr="00DE563C">
          <w:rPr>
            <w:rStyle w:val="Hyperlink"/>
          </w:rPr>
          <w:t>Deadline for submission of applications</w:t>
        </w:r>
        <w:r w:rsidR="00B6713E" w:rsidRPr="00DE563C">
          <w:rPr>
            <w:webHidden/>
          </w:rPr>
          <w:tab/>
        </w:r>
        <w:r w:rsidR="00B6713E" w:rsidRPr="00DE563C">
          <w:rPr>
            <w:webHidden/>
          </w:rPr>
          <w:fldChar w:fldCharType="begin"/>
        </w:r>
        <w:r w:rsidR="00B6713E" w:rsidRPr="00DE563C">
          <w:rPr>
            <w:webHidden/>
          </w:rPr>
          <w:instrText xml:space="preserve"> PAGEREF _Toc83128249 \h </w:instrText>
        </w:r>
        <w:r w:rsidR="00B6713E" w:rsidRPr="00DE563C">
          <w:rPr>
            <w:webHidden/>
          </w:rPr>
        </w:r>
        <w:r w:rsidR="00B6713E" w:rsidRPr="00DE563C">
          <w:rPr>
            <w:webHidden/>
          </w:rPr>
          <w:fldChar w:fldCharType="separate"/>
        </w:r>
        <w:r w:rsidR="00B6713E" w:rsidRPr="00DE563C">
          <w:rPr>
            <w:webHidden/>
          </w:rPr>
          <w:t>9</w:t>
        </w:r>
        <w:r w:rsidR="00B6713E" w:rsidRPr="00DE563C">
          <w:rPr>
            <w:webHidden/>
          </w:rPr>
          <w:fldChar w:fldCharType="end"/>
        </w:r>
      </w:hyperlink>
    </w:p>
    <w:p w14:paraId="77E97038" w14:textId="77777777" w:rsidR="00B6713E" w:rsidRPr="00DE563C" w:rsidRDefault="00000000" w:rsidP="00DE563C">
      <w:pPr>
        <w:pStyle w:val="TOC2"/>
        <w:rPr>
          <w:rFonts w:ascii="Calibri" w:eastAsia="DengXian" w:hAnsi="Calibri" w:cs="Arial"/>
          <w:noProof/>
          <w:snapToGrid/>
          <w:szCs w:val="22"/>
          <w:lang w:eastAsia="zh-CN"/>
        </w:rPr>
      </w:pPr>
      <w:hyperlink w:anchor="_Toc83128250" w:history="1">
        <w:r w:rsidR="00B6713E" w:rsidRPr="00DE563C">
          <w:rPr>
            <w:rStyle w:val="Hyperlink"/>
            <w:noProof/>
          </w:rPr>
          <w:t>4</w:t>
        </w:r>
        <w:r w:rsidR="00B6713E" w:rsidRPr="00DE563C">
          <w:rPr>
            <w:rFonts w:ascii="Calibri" w:eastAsia="DengXian" w:hAnsi="Calibri" w:cs="Arial"/>
            <w:noProof/>
            <w:snapToGrid/>
            <w:szCs w:val="22"/>
            <w:lang w:eastAsia="zh-CN"/>
          </w:rPr>
          <w:tab/>
        </w:r>
        <w:r w:rsidR="00B6713E" w:rsidRPr="00DE563C">
          <w:rPr>
            <w:rStyle w:val="Hyperlink"/>
            <w:noProof/>
          </w:rPr>
          <w:t>EVALUATION  PROCEDURE</w:t>
        </w:r>
        <w:r w:rsidR="00B6713E" w:rsidRPr="00DE563C">
          <w:rPr>
            <w:noProof/>
            <w:webHidden/>
          </w:rPr>
          <w:tab/>
        </w:r>
        <w:r w:rsidR="00B6713E" w:rsidRPr="00DE563C">
          <w:rPr>
            <w:noProof/>
            <w:webHidden/>
          </w:rPr>
          <w:fldChar w:fldCharType="begin"/>
        </w:r>
        <w:r w:rsidR="00B6713E" w:rsidRPr="00DE563C">
          <w:rPr>
            <w:noProof/>
            <w:webHidden/>
          </w:rPr>
          <w:instrText xml:space="preserve"> PAGEREF _Toc83128250 \h </w:instrText>
        </w:r>
        <w:r w:rsidR="00B6713E" w:rsidRPr="00DE563C">
          <w:rPr>
            <w:noProof/>
            <w:webHidden/>
          </w:rPr>
        </w:r>
        <w:r w:rsidR="00B6713E" w:rsidRPr="00DE563C">
          <w:rPr>
            <w:noProof/>
            <w:webHidden/>
          </w:rPr>
          <w:fldChar w:fldCharType="separate"/>
        </w:r>
        <w:r w:rsidR="00B6713E" w:rsidRPr="00DE563C">
          <w:rPr>
            <w:noProof/>
            <w:webHidden/>
          </w:rPr>
          <w:t>9</w:t>
        </w:r>
        <w:r w:rsidR="00B6713E" w:rsidRPr="00DE563C">
          <w:rPr>
            <w:noProof/>
            <w:webHidden/>
          </w:rPr>
          <w:fldChar w:fldCharType="end"/>
        </w:r>
      </w:hyperlink>
    </w:p>
    <w:p w14:paraId="5182FC91" w14:textId="77777777" w:rsidR="00B6713E" w:rsidRPr="00DE563C" w:rsidRDefault="00000000" w:rsidP="00DE563C">
      <w:pPr>
        <w:pStyle w:val="TOC3"/>
        <w:rPr>
          <w:rFonts w:ascii="Calibri" w:eastAsia="DengXian" w:hAnsi="Calibri" w:cs="Arial"/>
          <w:snapToGrid/>
          <w:sz w:val="22"/>
          <w:szCs w:val="22"/>
          <w:lang w:eastAsia="zh-CN"/>
        </w:rPr>
      </w:pPr>
      <w:hyperlink w:anchor="_Toc83128251" w:history="1">
        <w:r w:rsidR="00B6713E" w:rsidRPr="00DE563C">
          <w:rPr>
            <w:rStyle w:val="Hyperlink"/>
          </w:rPr>
          <w:t>4.1</w:t>
        </w:r>
        <w:r w:rsidR="00B6713E" w:rsidRPr="00DE563C">
          <w:rPr>
            <w:rFonts w:ascii="Calibri" w:eastAsia="DengXian" w:hAnsi="Calibri" w:cs="Arial"/>
            <w:snapToGrid/>
            <w:sz w:val="22"/>
            <w:szCs w:val="22"/>
            <w:lang w:eastAsia="zh-CN"/>
          </w:rPr>
          <w:tab/>
        </w:r>
        <w:r w:rsidR="00B6713E" w:rsidRPr="00DE563C">
          <w:rPr>
            <w:rStyle w:val="Hyperlink"/>
          </w:rPr>
          <w:t>Eligibility assessment</w:t>
        </w:r>
        <w:r w:rsidR="00B6713E" w:rsidRPr="00DE563C">
          <w:rPr>
            <w:webHidden/>
          </w:rPr>
          <w:tab/>
        </w:r>
        <w:r w:rsidR="00B6713E" w:rsidRPr="00DE563C">
          <w:rPr>
            <w:webHidden/>
          </w:rPr>
          <w:fldChar w:fldCharType="begin"/>
        </w:r>
        <w:r w:rsidR="00B6713E" w:rsidRPr="00DE563C">
          <w:rPr>
            <w:webHidden/>
          </w:rPr>
          <w:instrText xml:space="preserve"> PAGEREF _Toc83128251 \h </w:instrText>
        </w:r>
        <w:r w:rsidR="00B6713E" w:rsidRPr="00DE563C">
          <w:rPr>
            <w:webHidden/>
          </w:rPr>
        </w:r>
        <w:r w:rsidR="00B6713E" w:rsidRPr="00DE563C">
          <w:rPr>
            <w:webHidden/>
          </w:rPr>
          <w:fldChar w:fldCharType="separate"/>
        </w:r>
        <w:r w:rsidR="00B6713E" w:rsidRPr="00DE563C">
          <w:rPr>
            <w:webHidden/>
          </w:rPr>
          <w:t>9</w:t>
        </w:r>
        <w:r w:rsidR="00B6713E" w:rsidRPr="00DE563C">
          <w:rPr>
            <w:webHidden/>
          </w:rPr>
          <w:fldChar w:fldCharType="end"/>
        </w:r>
      </w:hyperlink>
    </w:p>
    <w:p w14:paraId="292039FE" w14:textId="77777777" w:rsidR="00B6713E" w:rsidRPr="00DE563C" w:rsidRDefault="00000000" w:rsidP="00DE563C">
      <w:pPr>
        <w:pStyle w:val="TOC3"/>
        <w:rPr>
          <w:rFonts w:ascii="Calibri" w:eastAsia="DengXian" w:hAnsi="Calibri" w:cs="Arial"/>
          <w:snapToGrid/>
          <w:sz w:val="22"/>
          <w:szCs w:val="22"/>
          <w:lang w:eastAsia="zh-CN"/>
        </w:rPr>
      </w:pPr>
      <w:hyperlink w:anchor="_Toc83128252" w:history="1">
        <w:r w:rsidR="00B6713E" w:rsidRPr="00DE563C">
          <w:rPr>
            <w:rStyle w:val="Hyperlink"/>
          </w:rPr>
          <w:t>4.2</w:t>
        </w:r>
        <w:r w:rsidR="00B6713E" w:rsidRPr="00DE563C">
          <w:rPr>
            <w:rFonts w:ascii="Calibri" w:eastAsia="DengXian" w:hAnsi="Calibri" w:cs="Arial"/>
            <w:snapToGrid/>
            <w:sz w:val="22"/>
            <w:szCs w:val="22"/>
            <w:lang w:eastAsia="zh-CN"/>
          </w:rPr>
          <w:tab/>
        </w:r>
        <w:r w:rsidR="00B6713E" w:rsidRPr="00DE563C">
          <w:rPr>
            <w:rStyle w:val="Hyperlink"/>
          </w:rPr>
          <w:t>Technical assessment of full project proposals</w:t>
        </w:r>
        <w:r w:rsidR="00B6713E" w:rsidRPr="00DE563C">
          <w:rPr>
            <w:webHidden/>
          </w:rPr>
          <w:tab/>
        </w:r>
        <w:r w:rsidR="00B6713E" w:rsidRPr="00DE563C">
          <w:rPr>
            <w:webHidden/>
          </w:rPr>
          <w:fldChar w:fldCharType="begin"/>
        </w:r>
        <w:r w:rsidR="00B6713E" w:rsidRPr="00DE563C">
          <w:rPr>
            <w:webHidden/>
          </w:rPr>
          <w:instrText xml:space="preserve"> PAGEREF _Toc83128252 \h </w:instrText>
        </w:r>
        <w:r w:rsidR="00B6713E" w:rsidRPr="00DE563C">
          <w:rPr>
            <w:webHidden/>
          </w:rPr>
        </w:r>
        <w:r w:rsidR="00B6713E" w:rsidRPr="00DE563C">
          <w:rPr>
            <w:webHidden/>
          </w:rPr>
          <w:fldChar w:fldCharType="separate"/>
        </w:r>
        <w:r w:rsidR="00B6713E" w:rsidRPr="00DE563C">
          <w:rPr>
            <w:webHidden/>
          </w:rPr>
          <w:t>10</w:t>
        </w:r>
        <w:r w:rsidR="00B6713E" w:rsidRPr="00DE563C">
          <w:rPr>
            <w:webHidden/>
          </w:rPr>
          <w:fldChar w:fldCharType="end"/>
        </w:r>
      </w:hyperlink>
    </w:p>
    <w:p w14:paraId="24102B58" w14:textId="77777777" w:rsidR="00B6713E" w:rsidRPr="00DE563C" w:rsidRDefault="00000000" w:rsidP="00DE563C">
      <w:pPr>
        <w:pStyle w:val="TOC2"/>
        <w:rPr>
          <w:rFonts w:ascii="Calibri" w:eastAsia="DengXian" w:hAnsi="Calibri" w:cs="Arial"/>
          <w:noProof/>
          <w:snapToGrid/>
          <w:szCs w:val="22"/>
          <w:lang w:eastAsia="zh-CN"/>
        </w:rPr>
      </w:pPr>
      <w:hyperlink w:anchor="_Toc83128254" w:history="1">
        <w:r w:rsidR="00B6713E" w:rsidRPr="00DE563C">
          <w:rPr>
            <w:rStyle w:val="Hyperlink"/>
            <w:noProof/>
          </w:rPr>
          <w:t>5</w:t>
        </w:r>
        <w:r w:rsidR="00B6713E" w:rsidRPr="00DE563C">
          <w:rPr>
            <w:rFonts w:ascii="Calibri" w:eastAsia="DengXian" w:hAnsi="Calibri" w:cs="Arial"/>
            <w:noProof/>
            <w:snapToGrid/>
            <w:szCs w:val="22"/>
            <w:lang w:eastAsia="zh-CN"/>
          </w:rPr>
          <w:tab/>
        </w:r>
        <w:r w:rsidR="00B6713E" w:rsidRPr="00DE563C">
          <w:rPr>
            <w:rStyle w:val="Hyperlink"/>
            <w:noProof/>
          </w:rPr>
          <w:t>APPROVAL  AND  AWARD</w:t>
        </w:r>
        <w:r w:rsidR="00B6713E" w:rsidRPr="00DE563C">
          <w:rPr>
            <w:noProof/>
            <w:webHidden/>
          </w:rPr>
          <w:tab/>
        </w:r>
        <w:r w:rsidR="00B6713E" w:rsidRPr="00DE563C">
          <w:rPr>
            <w:noProof/>
            <w:webHidden/>
          </w:rPr>
          <w:fldChar w:fldCharType="begin"/>
        </w:r>
        <w:r w:rsidR="00B6713E" w:rsidRPr="00DE563C">
          <w:rPr>
            <w:noProof/>
            <w:webHidden/>
          </w:rPr>
          <w:instrText xml:space="preserve"> PAGEREF _Toc83128254 \h </w:instrText>
        </w:r>
        <w:r w:rsidR="00B6713E" w:rsidRPr="00DE563C">
          <w:rPr>
            <w:noProof/>
            <w:webHidden/>
          </w:rPr>
        </w:r>
        <w:r w:rsidR="00B6713E" w:rsidRPr="00DE563C">
          <w:rPr>
            <w:noProof/>
            <w:webHidden/>
          </w:rPr>
          <w:fldChar w:fldCharType="separate"/>
        </w:r>
        <w:r w:rsidR="00B6713E" w:rsidRPr="00DE563C">
          <w:rPr>
            <w:noProof/>
            <w:webHidden/>
          </w:rPr>
          <w:t>11</w:t>
        </w:r>
        <w:r w:rsidR="00B6713E" w:rsidRPr="00DE563C">
          <w:rPr>
            <w:noProof/>
            <w:webHidden/>
          </w:rPr>
          <w:fldChar w:fldCharType="end"/>
        </w:r>
      </w:hyperlink>
    </w:p>
    <w:p w14:paraId="1B5B831F" w14:textId="77777777" w:rsidR="00B6713E" w:rsidRPr="00DE563C" w:rsidRDefault="00000000" w:rsidP="00DE563C">
      <w:pPr>
        <w:pStyle w:val="TOC2"/>
        <w:rPr>
          <w:rFonts w:ascii="Calibri" w:eastAsia="DengXian" w:hAnsi="Calibri" w:cs="Arial"/>
          <w:noProof/>
          <w:snapToGrid/>
          <w:szCs w:val="22"/>
          <w:lang w:eastAsia="zh-CN"/>
        </w:rPr>
      </w:pPr>
      <w:hyperlink w:anchor="_Toc83128255" w:history="1">
        <w:r w:rsidR="00B6713E" w:rsidRPr="00DE563C">
          <w:rPr>
            <w:rStyle w:val="Hyperlink"/>
            <w:noProof/>
          </w:rPr>
          <w:t>6</w:t>
        </w:r>
        <w:r w:rsidR="00B6713E" w:rsidRPr="00DE563C">
          <w:rPr>
            <w:rFonts w:ascii="Calibri" w:eastAsia="DengXian" w:hAnsi="Calibri" w:cs="Arial"/>
            <w:noProof/>
            <w:snapToGrid/>
            <w:szCs w:val="22"/>
            <w:lang w:eastAsia="zh-CN"/>
          </w:rPr>
          <w:tab/>
        </w:r>
        <w:r w:rsidR="00B6713E" w:rsidRPr="00DE563C">
          <w:rPr>
            <w:rStyle w:val="Hyperlink"/>
            <w:noProof/>
          </w:rPr>
          <w:t>INDICATIVE   TIMETABLE</w:t>
        </w:r>
        <w:r w:rsidR="00B6713E" w:rsidRPr="00DE563C">
          <w:rPr>
            <w:noProof/>
            <w:webHidden/>
          </w:rPr>
          <w:tab/>
        </w:r>
        <w:r w:rsidR="00B6713E" w:rsidRPr="00DE563C">
          <w:rPr>
            <w:noProof/>
            <w:webHidden/>
          </w:rPr>
          <w:fldChar w:fldCharType="begin"/>
        </w:r>
        <w:r w:rsidR="00B6713E" w:rsidRPr="00DE563C">
          <w:rPr>
            <w:noProof/>
            <w:webHidden/>
          </w:rPr>
          <w:instrText xml:space="preserve"> PAGEREF _Toc83128255 \h </w:instrText>
        </w:r>
        <w:r w:rsidR="00B6713E" w:rsidRPr="00DE563C">
          <w:rPr>
            <w:noProof/>
            <w:webHidden/>
          </w:rPr>
        </w:r>
        <w:r w:rsidR="00B6713E" w:rsidRPr="00DE563C">
          <w:rPr>
            <w:noProof/>
            <w:webHidden/>
          </w:rPr>
          <w:fldChar w:fldCharType="separate"/>
        </w:r>
        <w:r w:rsidR="00B6713E" w:rsidRPr="00DE563C">
          <w:rPr>
            <w:noProof/>
            <w:webHidden/>
          </w:rPr>
          <w:t>11</w:t>
        </w:r>
        <w:r w:rsidR="00B6713E" w:rsidRPr="00DE563C">
          <w:rPr>
            <w:noProof/>
            <w:webHidden/>
          </w:rPr>
          <w:fldChar w:fldCharType="end"/>
        </w:r>
      </w:hyperlink>
    </w:p>
    <w:p w14:paraId="20C1FFED" w14:textId="77777777" w:rsidR="00B6713E" w:rsidRPr="00DE563C" w:rsidRDefault="00000000" w:rsidP="00DE563C">
      <w:pPr>
        <w:pStyle w:val="TOC2"/>
        <w:rPr>
          <w:rFonts w:ascii="Calibri" w:eastAsia="DengXian" w:hAnsi="Calibri" w:cs="Arial"/>
          <w:noProof/>
          <w:snapToGrid/>
          <w:szCs w:val="22"/>
          <w:lang w:eastAsia="zh-CN"/>
        </w:rPr>
      </w:pPr>
      <w:hyperlink w:anchor="_Toc83128256" w:history="1">
        <w:r w:rsidR="00B6713E" w:rsidRPr="00DE563C">
          <w:rPr>
            <w:rStyle w:val="Hyperlink"/>
            <w:b/>
            <w:bCs/>
            <w:noProof/>
            <w:lang w:eastAsia="de-DE"/>
          </w:rPr>
          <w:t>1.</w:t>
        </w:r>
        <w:r w:rsidR="00B6713E" w:rsidRPr="00DE563C">
          <w:rPr>
            <w:rFonts w:ascii="Calibri" w:eastAsia="DengXian" w:hAnsi="Calibri" w:cs="Arial"/>
            <w:noProof/>
            <w:snapToGrid/>
            <w:szCs w:val="22"/>
            <w:lang w:eastAsia="zh-CN"/>
          </w:rPr>
          <w:tab/>
        </w:r>
        <w:r w:rsidR="00B6713E" w:rsidRPr="00DE563C">
          <w:rPr>
            <w:rStyle w:val="Hyperlink"/>
            <w:b/>
            <w:bCs/>
            <w:noProof/>
            <w:lang w:eastAsia="de-DE"/>
          </w:rPr>
          <w:t>CAPACITY OF THE ORGANISATION</w:t>
        </w:r>
        <w:r w:rsidR="00B6713E" w:rsidRPr="00DE563C">
          <w:rPr>
            <w:noProof/>
            <w:webHidden/>
          </w:rPr>
          <w:tab/>
        </w:r>
        <w:r w:rsidR="00B6713E" w:rsidRPr="00DE563C">
          <w:rPr>
            <w:noProof/>
            <w:webHidden/>
          </w:rPr>
          <w:fldChar w:fldCharType="begin"/>
        </w:r>
        <w:r w:rsidR="00B6713E" w:rsidRPr="00DE563C">
          <w:rPr>
            <w:noProof/>
            <w:webHidden/>
          </w:rPr>
          <w:instrText xml:space="preserve"> PAGEREF _Toc83128256 \h </w:instrText>
        </w:r>
        <w:r w:rsidR="00B6713E" w:rsidRPr="00DE563C">
          <w:rPr>
            <w:noProof/>
            <w:webHidden/>
          </w:rPr>
        </w:r>
        <w:r w:rsidR="00B6713E" w:rsidRPr="00DE563C">
          <w:rPr>
            <w:noProof/>
            <w:webHidden/>
          </w:rPr>
          <w:fldChar w:fldCharType="separate"/>
        </w:r>
        <w:r w:rsidR="00B6713E" w:rsidRPr="00DE563C">
          <w:rPr>
            <w:noProof/>
            <w:webHidden/>
          </w:rPr>
          <w:t>13</w:t>
        </w:r>
        <w:r w:rsidR="00B6713E" w:rsidRPr="00DE563C">
          <w:rPr>
            <w:noProof/>
            <w:webHidden/>
          </w:rPr>
          <w:fldChar w:fldCharType="end"/>
        </w:r>
      </w:hyperlink>
    </w:p>
    <w:p w14:paraId="4D83DB66" w14:textId="77777777" w:rsidR="00B6713E" w:rsidRPr="00DE563C" w:rsidRDefault="00000000" w:rsidP="00DE563C">
      <w:pPr>
        <w:pStyle w:val="TOC2"/>
        <w:rPr>
          <w:rFonts w:ascii="Calibri" w:eastAsia="DengXian" w:hAnsi="Calibri" w:cs="Arial"/>
          <w:noProof/>
          <w:snapToGrid/>
          <w:szCs w:val="22"/>
          <w:lang w:eastAsia="zh-CN"/>
        </w:rPr>
      </w:pPr>
      <w:hyperlink w:anchor="_Toc83128257" w:history="1">
        <w:r w:rsidR="00B6713E" w:rsidRPr="00DE563C">
          <w:rPr>
            <w:rStyle w:val="Hyperlink"/>
            <w:b/>
            <w:bCs/>
            <w:noProof/>
            <w:lang w:eastAsia="de-DE"/>
          </w:rPr>
          <w:t>1.1</w:t>
        </w:r>
        <w:r w:rsidR="00B6713E" w:rsidRPr="00DE563C">
          <w:rPr>
            <w:rFonts w:ascii="Calibri" w:eastAsia="DengXian" w:hAnsi="Calibri" w:cs="Arial"/>
            <w:noProof/>
            <w:snapToGrid/>
            <w:szCs w:val="22"/>
            <w:lang w:eastAsia="zh-CN"/>
          </w:rPr>
          <w:tab/>
        </w:r>
        <w:r w:rsidR="00B6713E" w:rsidRPr="00DE563C">
          <w:rPr>
            <w:rStyle w:val="Hyperlink"/>
            <w:b/>
            <w:bCs/>
            <w:noProof/>
            <w:lang w:eastAsia="de-DE"/>
          </w:rPr>
          <w:t>Applicant details</w:t>
        </w:r>
        <w:r w:rsidR="00B6713E" w:rsidRPr="00DE563C">
          <w:rPr>
            <w:noProof/>
            <w:webHidden/>
          </w:rPr>
          <w:tab/>
        </w:r>
        <w:r w:rsidR="00B6713E" w:rsidRPr="00DE563C">
          <w:rPr>
            <w:noProof/>
            <w:webHidden/>
          </w:rPr>
          <w:fldChar w:fldCharType="begin"/>
        </w:r>
        <w:r w:rsidR="00B6713E" w:rsidRPr="00DE563C">
          <w:rPr>
            <w:noProof/>
            <w:webHidden/>
          </w:rPr>
          <w:instrText xml:space="preserve"> PAGEREF _Toc83128257 \h </w:instrText>
        </w:r>
        <w:r w:rsidR="00B6713E" w:rsidRPr="00DE563C">
          <w:rPr>
            <w:noProof/>
            <w:webHidden/>
          </w:rPr>
        </w:r>
        <w:r w:rsidR="00B6713E" w:rsidRPr="00DE563C">
          <w:rPr>
            <w:noProof/>
            <w:webHidden/>
          </w:rPr>
          <w:fldChar w:fldCharType="separate"/>
        </w:r>
        <w:r w:rsidR="00B6713E" w:rsidRPr="00DE563C">
          <w:rPr>
            <w:noProof/>
            <w:webHidden/>
          </w:rPr>
          <w:t>13</w:t>
        </w:r>
        <w:r w:rsidR="00B6713E" w:rsidRPr="00DE563C">
          <w:rPr>
            <w:noProof/>
            <w:webHidden/>
          </w:rPr>
          <w:fldChar w:fldCharType="end"/>
        </w:r>
      </w:hyperlink>
    </w:p>
    <w:p w14:paraId="5684A9A7" w14:textId="77777777" w:rsidR="005D3327" w:rsidRPr="00DE563C" w:rsidRDefault="005D3327" w:rsidP="00DE563C">
      <w:pPr>
        <w:rPr>
          <w:lang w:val="en-GB"/>
        </w:rPr>
      </w:pPr>
      <w:r w:rsidRPr="00DE563C">
        <w:rPr>
          <w:lang w:val="en-GB"/>
        </w:rPr>
        <w:fldChar w:fldCharType="end"/>
      </w:r>
    </w:p>
    <w:p w14:paraId="3A6D3E17" w14:textId="77777777" w:rsidR="00DC0CBD" w:rsidRPr="00DE563C" w:rsidRDefault="00DC0CBD" w:rsidP="00DE563C">
      <w:pPr>
        <w:rPr>
          <w:lang w:val="en-GB" w:eastAsia="zh-CN"/>
        </w:rPr>
      </w:pPr>
    </w:p>
    <w:p w14:paraId="0BF3CAB5" w14:textId="77777777" w:rsidR="00DC0CBD" w:rsidRPr="00DE563C" w:rsidRDefault="00DC0CBD" w:rsidP="00DE563C">
      <w:pPr>
        <w:rPr>
          <w:lang w:val="en-GB" w:eastAsia="zh-CN"/>
        </w:rPr>
      </w:pPr>
    </w:p>
    <w:p w14:paraId="22B426C5" w14:textId="77777777" w:rsidR="005A55F6" w:rsidRPr="00DE563C" w:rsidRDefault="005A55F6" w:rsidP="00DE563C">
      <w:pPr>
        <w:rPr>
          <w:lang w:val="en-GB" w:eastAsia="zh-CN"/>
        </w:rPr>
        <w:sectPr w:rsidR="005A55F6" w:rsidRPr="00DE563C" w:rsidSect="00E95292">
          <w:headerReference w:type="default" r:id="rId11"/>
          <w:footerReference w:type="default" r:id="rId12"/>
          <w:headerReference w:type="first" r:id="rId13"/>
          <w:pgSz w:w="11909" w:h="16834" w:code="9"/>
          <w:pgMar w:top="1440" w:right="1525" w:bottom="851" w:left="1440" w:header="720" w:footer="720" w:gutter="0"/>
          <w:pgNumType w:fmt="lowerRoman" w:start="1"/>
          <w:cols w:space="720"/>
          <w:titlePg/>
          <w:docGrid w:linePitch="360"/>
        </w:sectPr>
      </w:pPr>
    </w:p>
    <w:p w14:paraId="74402310" w14:textId="77777777" w:rsidR="00DC0CBD" w:rsidRPr="00DE563C" w:rsidRDefault="00DC0CBD" w:rsidP="00DE563C">
      <w:pPr>
        <w:rPr>
          <w:lang w:val="en-GB" w:eastAsia="zh-CN"/>
        </w:rPr>
      </w:pPr>
    </w:p>
    <w:p w14:paraId="5B8E124C" w14:textId="77777777" w:rsidR="00B27184" w:rsidRPr="00DE563C" w:rsidRDefault="009B2367" w:rsidP="00DE563C">
      <w:pPr>
        <w:pStyle w:val="Heading2"/>
        <w:rPr>
          <w:rFonts w:eastAsia="SimSun"/>
          <w:snapToGrid/>
          <w:lang w:eastAsia="zh-CN"/>
        </w:rPr>
      </w:pPr>
      <w:bookmarkStart w:id="0" w:name="_Toc83128232"/>
      <w:r w:rsidRPr="00DE563C">
        <w:rPr>
          <w:szCs w:val="22"/>
        </w:rPr>
        <w:t>PARTNER</w:t>
      </w:r>
      <w:r w:rsidR="00714C07" w:rsidRPr="00DE563C">
        <w:rPr>
          <w:szCs w:val="22"/>
        </w:rPr>
        <w:t xml:space="preserve"> PROGRAMME</w:t>
      </w:r>
      <w:bookmarkEnd w:id="0"/>
    </w:p>
    <w:p w14:paraId="7460E69E" w14:textId="77777777" w:rsidR="00714C07" w:rsidRPr="00DE563C" w:rsidRDefault="00B27184" w:rsidP="00DE563C">
      <w:pPr>
        <w:pStyle w:val="Heading3"/>
      </w:pPr>
      <w:bookmarkStart w:id="1" w:name="_Toc83128233"/>
      <w:r w:rsidRPr="00DE563C">
        <w:t>Background</w:t>
      </w:r>
      <w:bookmarkStart w:id="2" w:name="_Toc216513954"/>
      <w:bookmarkEnd w:id="1"/>
    </w:p>
    <w:p w14:paraId="447C22A6" w14:textId="77777777" w:rsidR="00DE275D" w:rsidRPr="00DE563C" w:rsidRDefault="00DE275D" w:rsidP="00DE563C">
      <w:pPr>
        <w:spacing w:before="100" w:beforeAutospacing="1" w:after="100" w:afterAutospacing="1"/>
        <w:jc w:val="both"/>
        <w:rPr>
          <w:sz w:val="22"/>
          <w:szCs w:val="22"/>
          <w:lang w:val="en-GB"/>
        </w:rPr>
      </w:pPr>
      <w:r w:rsidRPr="00DE563C">
        <w:rPr>
          <w:sz w:val="22"/>
          <w:szCs w:val="22"/>
          <w:lang w:val="en-GB"/>
        </w:rPr>
        <w:t xml:space="preserve">In confronting the profound challenges posed by terrorism, government of Pakistan has embarked on a strategic journey towards reclaiming stability and fostering a future of prosperity. This journey is underpinned by a comprehensive strategy that harmonizes national resilience drawing on the expertise and support of international bodies like the United Nations Office on Drugs and Crime (UNODC) and other global partners. Central to this </w:t>
      </w:r>
      <w:proofErr w:type="spellStart"/>
      <w:r w:rsidRPr="00DE563C">
        <w:rPr>
          <w:sz w:val="22"/>
          <w:szCs w:val="22"/>
          <w:lang w:val="en-GB"/>
        </w:rPr>
        <w:t>endeavor</w:t>
      </w:r>
      <w:proofErr w:type="spellEnd"/>
      <w:r w:rsidRPr="00DE563C">
        <w:rPr>
          <w:sz w:val="22"/>
          <w:szCs w:val="22"/>
          <w:lang w:val="en-GB"/>
        </w:rPr>
        <w:t xml:space="preserve"> is a multifaceted approach that not only seeks to reinforce the criminal justice system but also to provide unwavering support to the victims of terrorism and enhance community resilience.</w:t>
      </w:r>
    </w:p>
    <w:p w14:paraId="694A1FD5" w14:textId="77777777" w:rsidR="00DE275D" w:rsidRPr="00DE563C" w:rsidRDefault="00DE275D" w:rsidP="00DE563C">
      <w:pPr>
        <w:spacing w:before="100" w:beforeAutospacing="1" w:after="100" w:afterAutospacing="1"/>
        <w:jc w:val="both"/>
        <w:rPr>
          <w:sz w:val="22"/>
          <w:szCs w:val="22"/>
          <w:lang w:val="en-GB"/>
        </w:rPr>
      </w:pPr>
      <w:r w:rsidRPr="00DE563C">
        <w:rPr>
          <w:sz w:val="22"/>
          <w:szCs w:val="22"/>
          <w:lang w:val="en-GB"/>
        </w:rPr>
        <w:t xml:space="preserve">The essence of this strategy is deeply rooted in community engagement, recognizing that the strength of a community lies in its unity and collective resilience against the forces of extremism. It is within this framework that integrated networks emerge as a beacon of hope, creating spaces for dialogue, understanding, and harmony. By nurturing grassroots initiatives and fostering the active participation of civil society organizations (CSOs), this approach </w:t>
      </w:r>
      <w:proofErr w:type="spellStart"/>
      <w:r w:rsidRPr="00DE563C">
        <w:rPr>
          <w:sz w:val="22"/>
          <w:szCs w:val="22"/>
          <w:lang w:val="en-GB"/>
        </w:rPr>
        <w:t>endeavors</w:t>
      </w:r>
      <w:proofErr w:type="spellEnd"/>
      <w:r w:rsidRPr="00DE563C">
        <w:rPr>
          <w:sz w:val="22"/>
          <w:szCs w:val="22"/>
          <w:lang w:val="en-GB"/>
        </w:rPr>
        <w:t xml:space="preserve"> to dismantle the narratives that fuel extremism and to cultivate a culture grounded in peace and tolerance.</w:t>
      </w:r>
    </w:p>
    <w:p w14:paraId="5BB40CF0" w14:textId="77777777" w:rsidR="00DE275D" w:rsidRPr="00DE563C" w:rsidRDefault="00DE275D" w:rsidP="00DE563C">
      <w:pPr>
        <w:spacing w:before="100" w:beforeAutospacing="1" w:after="100" w:afterAutospacing="1"/>
        <w:jc w:val="both"/>
        <w:rPr>
          <w:sz w:val="22"/>
          <w:szCs w:val="22"/>
          <w:lang w:val="en-GB"/>
        </w:rPr>
      </w:pPr>
      <w:r w:rsidRPr="00DE563C">
        <w:rPr>
          <w:sz w:val="22"/>
          <w:szCs w:val="22"/>
          <w:lang w:val="en-GB"/>
        </w:rPr>
        <w:t>Civil society organizations stand at the forefront of this battle, armed with their agility and an intimate understanding of the communities they serve. They are pivotal in translating high-level counter-terrorism strategies into actionable, on-the-ground initiatives that can effectively counter the tide of violent extremism. It is through these grassroots efforts that community resilience is fortified, contributing significantly to the socio-economic development that underpins long-term security and peace.</w:t>
      </w:r>
    </w:p>
    <w:p w14:paraId="256135DF" w14:textId="0BF4E311" w:rsidR="00DE275D" w:rsidRPr="00DE563C" w:rsidRDefault="00DE275D" w:rsidP="00DE563C">
      <w:pPr>
        <w:spacing w:before="100" w:beforeAutospacing="1" w:after="100" w:afterAutospacing="1"/>
        <w:jc w:val="both"/>
        <w:rPr>
          <w:sz w:val="22"/>
          <w:szCs w:val="22"/>
          <w:lang w:val="en-GB"/>
        </w:rPr>
      </w:pPr>
      <w:r w:rsidRPr="00DE563C">
        <w:rPr>
          <w:sz w:val="22"/>
          <w:szCs w:val="22"/>
          <w:lang w:val="en-GB"/>
        </w:rPr>
        <w:t>Recognizing the indispensable role of CSOs, the UNODC's Call for Proposals aims to strengthen these partnerships, encouraging CSOs to lead innovative projects that address the complex facets of violent extremism. This initiative aspires to harness the collective strengths of diverse stakeholders, fostering resilient communities united in their stand against extremism. Through strategic collaboration, capacity building, and inclusive dialogue, the goal is to pave the way towards sustainable peace and security, all while upholding the principles of human rights and the rule of law.</w:t>
      </w:r>
    </w:p>
    <w:p w14:paraId="1D5C67F5" w14:textId="77777777" w:rsidR="00DE275D" w:rsidRPr="00DE563C" w:rsidRDefault="00DE275D" w:rsidP="00DE563C">
      <w:pPr>
        <w:spacing w:before="100" w:beforeAutospacing="1" w:after="100" w:afterAutospacing="1"/>
        <w:jc w:val="both"/>
        <w:rPr>
          <w:sz w:val="22"/>
          <w:szCs w:val="22"/>
          <w:lang w:val="en-GB"/>
        </w:rPr>
      </w:pPr>
      <w:r w:rsidRPr="00DE563C">
        <w:rPr>
          <w:sz w:val="22"/>
          <w:szCs w:val="22"/>
          <w:lang w:val="en-GB"/>
        </w:rPr>
        <w:t>The urgency to address these crises collectively has never been more pronounced, necessitating an integrated project design that benefits all actors involved in the prevention and countering of violent extremism. This includes government bodies, vulnerable groups, and civil society organizations. Civil society, in particular, is widely acknowledged as a cornerstone in counter-terrorism and preventing violent extremism (PVE) efforts. As highlighted by the United Nations General Assembly's UN Global Counter-Terrorism Strategy, civil society stakeholders are uniquely positioned to amplify the impact of practical, innovative, and sustainable measures through their unparalleled reach within communities. By translating global strategies into local realities, they hold the key to enacting meaningful and lasting change.</w:t>
      </w:r>
    </w:p>
    <w:p w14:paraId="7D0CE177" w14:textId="60930D96" w:rsidR="009C751F" w:rsidRPr="00DE563C" w:rsidRDefault="0042684F" w:rsidP="00DE563C">
      <w:pPr>
        <w:spacing w:before="100" w:beforeAutospacing="1" w:after="100" w:afterAutospacing="1"/>
        <w:jc w:val="both"/>
        <w:rPr>
          <w:szCs w:val="20"/>
          <w:lang w:val="en-GB"/>
        </w:rPr>
      </w:pPr>
      <w:r w:rsidRPr="00DE563C">
        <w:rPr>
          <w:sz w:val="22"/>
          <w:szCs w:val="22"/>
          <w:lang w:val="en-GB"/>
        </w:rPr>
        <w:t xml:space="preserve">The UNODC in collaboration with National Counter Terrorism Authority (NACTA) with the financial support of EU is </w:t>
      </w:r>
      <w:r w:rsidR="00DE275D" w:rsidRPr="00DE563C">
        <w:rPr>
          <w:sz w:val="22"/>
          <w:szCs w:val="22"/>
          <w:lang w:val="en-GB"/>
        </w:rPr>
        <w:t>call</w:t>
      </w:r>
      <w:r w:rsidRPr="00DE563C">
        <w:rPr>
          <w:sz w:val="22"/>
          <w:szCs w:val="22"/>
          <w:lang w:val="en-GB"/>
        </w:rPr>
        <w:t xml:space="preserve">ing </w:t>
      </w:r>
      <w:r w:rsidR="00DE275D" w:rsidRPr="00DE563C">
        <w:rPr>
          <w:sz w:val="22"/>
          <w:szCs w:val="22"/>
          <w:lang w:val="en-GB"/>
        </w:rPr>
        <w:t>for</w:t>
      </w:r>
      <w:r w:rsidRPr="00DE563C">
        <w:rPr>
          <w:sz w:val="22"/>
          <w:szCs w:val="22"/>
          <w:lang w:val="en-GB"/>
        </w:rPr>
        <w:t xml:space="preserve"> </w:t>
      </w:r>
      <w:r w:rsidR="00DE275D" w:rsidRPr="00DE563C">
        <w:rPr>
          <w:sz w:val="22"/>
          <w:szCs w:val="22"/>
          <w:lang w:val="en-GB"/>
        </w:rPr>
        <w:t>proposal</w:t>
      </w:r>
      <w:r w:rsidRPr="00DE563C">
        <w:rPr>
          <w:sz w:val="22"/>
          <w:szCs w:val="22"/>
          <w:lang w:val="en-GB"/>
        </w:rPr>
        <w:t>s, the</w:t>
      </w:r>
      <w:r w:rsidR="00DE275D" w:rsidRPr="00DE563C">
        <w:rPr>
          <w:sz w:val="22"/>
          <w:szCs w:val="22"/>
          <w:lang w:val="en-GB"/>
        </w:rPr>
        <w:t xml:space="preserve"> objective is to reinforce partnerships and cooperation with civil society organizations and non-State actors, while supporting them in delivering innovative projects, disseminating lessons learned and communicating best practices to prevent violent extremism.</w:t>
      </w:r>
      <w:r w:rsidR="006235F4" w:rsidRPr="00DE563C">
        <w:rPr>
          <w:sz w:val="22"/>
          <w:szCs w:val="22"/>
          <w:lang w:val="en-GB"/>
        </w:rPr>
        <w:t xml:space="preserve"> </w:t>
      </w:r>
    </w:p>
    <w:p w14:paraId="72328CA9" w14:textId="77777777" w:rsidR="009C751F" w:rsidRPr="00DE563C" w:rsidRDefault="006200C6" w:rsidP="00DE563C">
      <w:pPr>
        <w:pStyle w:val="Heading3"/>
      </w:pPr>
      <w:bookmarkStart w:id="3" w:name="_Toc83128234"/>
      <w:r w:rsidRPr="00DE563C">
        <w:lastRenderedPageBreak/>
        <w:t>Objectives</w:t>
      </w:r>
      <w:bookmarkEnd w:id="3"/>
    </w:p>
    <w:p w14:paraId="184B281B" w14:textId="77777777" w:rsidR="00DE275D" w:rsidRPr="00DE563C" w:rsidRDefault="00DE275D" w:rsidP="00DE563C">
      <w:pPr>
        <w:spacing w:before="100" w:beforeAutospacing="1" w:after="100" w:afterAutospacing="1"/>
        <w:jc w:val="both"/>
        <w:rPr>
          <w:sz w:val="22"/>
          <w:szCs w:val="22"/>
          <w:lang w:val="en-CA"/>
        </w:rPr>
      </w:pPr>
      <w:r w:rsidRPr="00DE563C">
        <w:rPr>
          <w:sz w:val="22"/>
          <w:szCs w:val="22"/>
          <w:lang w:val="en-CA"/>
        </w:rPr>
        <w:t>This Call for Proposals takes into consideration the importance of harnessing all available resources towards the implementation of activities aimed at meeting the objectives of this Grants programme.</w:t>
      </w:r>
    </w:p>
    <w:p w14:paraId="164E5F44" w14:textId="77777777" w:rsidR="00DE275D" w:rsidRPr="00DE563C" w:rsidRDefault="00DE275D" w:rsidP="00DE563C">
      <w:pPr>
        <w:spacing w:before="100" w:beforeAutospacing="1" w:after="100" w:afterAutospacing="1"/>
        <w:jc w:val="both"/>
        <w:rPr>
          <w:sz w:val="22"/>
          <w:szCs w:val="22"/>
          <w:lang w:val="en-CA"/>
        </w:rPr>
      </w:pPr>
      <w:r w:rsidRPr="00DE563C">
        <w:rPr>
          <w:sz w:val="22"/>
          <w:szCs w:val="22"/>
          <w:lang w:val="en-CA"/>
        </w:rPr>
        <w:t>The main objectives of this Grants programme are:</w:t>
      </w:r>
    </w:p>
    <w:p w14:paraId="57A963CE" w14:textId="77777777" w:rsidR="00DE275D" w:rsidRPr="00DE563C" w:rsidRDefault="00DE275D" w:rsidP="00DE563C">
      <w:pPr>
        <w:numPr>
          <w:ilvl w:val="0"/>
          <w:numId w:val="15"/>
        </w:numPr>
        <w:jc w:val="both"/>
        <w:rPr>
          <w:sz w:val="22"/>
          <w:szCs w:val="22"/>
          <w:lang w:val="en-CA"/>
        </w:rPr>
      </w:pPr>
      <w:r w:rsidRPr="00DE563C">
        <w:rPr>
          <w:sz w:val="22"/>
          <w:szCs w:val="22"/>
          <w:lang w:val="en-CA"/>
        </w:rPr>
        <w:t>Fostering innovative approaches and initiatives to prevent violent extremism and promote peacebuilding efforts within communities.</w:t>
      </w:r>
    </w:p>
    <w:p w14:paraId="1866C735" w14:textId="77777777" w:rsidR="00DE275D" w:rsidRPr="00DE563C" w:rsidRDefault="00DE275D" w:rsidP="00DE563C">
      <w:pPr>
        <w:numPr>
          <w:ilvl w:val="0"/>
          <w:numId w:val="15"/>
        </w:numPr>
        <w:jc w:val="both"/>
        <w:rPr>
          <w:sz w:val="22"/>
          <w:szCs w:val="22"/>
          <w:lang w:val="en-CA"/>
        </w:rPr>
      </w:pPr>
      <w:r w:rsidRPr="00DE563C">
        <w:rPr>
          <w:sz w:val="22"/>
          <w:szCs w:val="22"/>
          <w:lang w:val="en-CA"/>
        </w:rPr>
        <w:t>Strengthening the capacity of civil society organizations and grassroots initiatives to address the underlying factors contributing to violent extremism.</w:t>
      </w:r>
    </w:p>
    <w:p w14:paraId="39F4E8E9" w14:textId="77777777" w:rsidR="00DE275D" w:rsidRPr="00DE563C" w:rsidRDefault="00DE275D" w:rsidP="00DE563C">
      <w:pPr>
        <w:numPr>
          <w:ilvl w:val="0"/>
          <w:numId w:val="15"/>
        </w:numPr>
        <w:jc w:val="both"/>
        <w:rPr>
          <w:sz w:val="22"/>
          <w:szCs w:val="22"/>
          <w:lang w:val="en-CA"/>
        </w:rPr>
      </w:pPr>
      <w:r w:rsidRPr="00DE563C">
        <w:rPr>
          <w:sz w:val="22"/>
          <w:szCs w:val="22"/>
          <w:lang w:val="en-CA"/>
        </w:rPr>
        <w:t>Promoting social cohesion, inclusivity, and resilience among communities vulnerable to radicalization.</w:t>
      </w:r>
    </w:p>
    <w:p w14:paraId="03981661" w14:textId="77777777" w:rsidR="00B27184" w:rsidRPr="00DE563C" w:rsidRDefault="00DC0CBD" w:rsidP="00DE563C">
      <w:pPr>
        <w:pStyle w:val="Heading3"/>
        <w:numPr>
          <w:ilvl w:val="0"/>
          <w:numId w:val="0"/>
        </w:numPr>
        <w:ind w:left="720"/>
      </w:pPr>
      <w:bookmarkStart w:id="4" w:name="_Toc83128235"/>
      <w:r w:rsidRPr="00DE563C">
        <w:t>T</w:t>
      </w:r>
      <w:r w:rsidR="00B27184" w:rsidRPr="00DE563C">
        <w:t xml:space="preserve">hematic </w:t>
      </w:r>
      <w:r w:rsidR="00C6167F" w:rsidRPr="00DE563C">
        <w:t>focus and priority i</w:t>
      </w:r>
      <w:r w:rsidR="00DE215F" w:rsidRPr="00DE563C">
        <w:t>ssues</w:t>
      </w:r>
      <w:bookmarkEnd w:id="2"/>
      <w:bookmarkEnd w:id="4"/>
      <w:r w:rsidR="00DE215F" w:rsidRPr="00DE563C">
        <w:t xml:space="preserve"> </w:t>
      </w:r>
    </w:p>
    <w:p w14:paraId="7C9F31A5" w14:textId="74D4AC95" w:rsidR="00DE275D" w:rsidRPr="00DE563C" w:rsidRDefault="00DE275D" w:rsidP="00DE563C">
      <w:pPr>
        <w:spacing w:before="100" w:beforeAutospacing="1" w:after="100" w:afterAutospacing="1"/>
        <w:jc w:val="both"/>
        <w:rPr>
          <w:sz w:val="22"/>
          <w:szCs w:val="22"/>
          <w:lang w:val="en-CA"/>
        </w:rPr>
      </w:pPr>
      <w:bookmarkStart w:id="5" w:name="_Hlk162885486"/>
      <w:r w:rsidRPr="00DE563C">
        <w:rPr>
          <w:sz w:val="22"/>
          <w:szCs w:val="22"/>
          <w:lang w:val="en-CA"/>
        </w:rPr>
        <w:t xml:space="preserve">This Call for Proposals is addressed to not-for-profit organisations working </w:t>
      </w:r>
      <w:r w:rsidR="00A81FA6" w:rsidRPr="00DE563C">
        <w:rPr>
          <w:sz w:val="22"/>
          <w:szCs w:val="22"/>
          <w:lang w:val="en-CA"/>
        </w:rPr>
        <w:t>to foster broad-based community resilience and inclusive engagement as foundational strategies in preventing and countering violent extremism (P/CVE)</w:t>
      </w:r>
      <w:r w:rsidRPr="00DE563C">
        <w:rPr>
          <w:sz w:val="22"/>
          <w:szCs w:val="22"/>
          <w:lang w:val="en-CA"/>
        </w:rPr>
        <w:t xml:space="preserve">, leveraging digital space, artificial intelligence, intercultural dialogue, peace building and inclusive societies. The main target groups and beneficiaries will be civil society organisations, women and youth-led organizations, academic institutions, think tanks, cultural and religious associations. </w:t>
      </w:r>
    </w:p>
    <w:p w14:paraId="02407FCE" w14:textId="77777777" w:rsidR="00DE275D" w:rsidRPr="00DE563C" w:rsidRDefault="00DE275D" w:rsidP="00DE563C">
      <w:pPr>
        <w:spacing w:before="100" w:beforeAutospacing="1" w:after="100" w:afterAutospacing="1"/>
        <w:jc w:val="both"/>
        <w:rPr>
          <w:sz w:val="22"/>
          <w:szCs w:val="22"/>
          <w:lang w:val="en-CA"/>
        </w:rPr>
      </w:pPr>
      <w:r w:rsidRPr="00DE563C">
        <w:rPr>
          <w:sz w:val="22"/>
          <w:szCs w:val="22"/>
          <w:lang w:val="en-CA"/>
        </w:rPr>
        <w:t>Grant funding under this Call for Proposals shall be provided to projects that contribute to one of the following:</w:t>
      </w:r>
    </w:p>
    <w:p w14:paraId="7F73B4DC" w14:textId="77777777" w:rsidR="00DE275D" w:rsidRPr="00DE563C" w:rsidRDefault="00DE275D" w:rsidP="00DE563C">
      <w:pPr>
        <w:numPr>
          <w:ilvl w:val="0"/>
          <w:numId w:val="15"/>
        </w:numPr>
        <w:rPr>
          <w:sz w:val="22"/>
          <w:szCs w:val="22"/>
          <w:lang w:val="en-CA"/>
        </w:rPr>
      </w:pPr>
      <w:r w:rsidRPr="00DE563C">
        <w:rPr>
          <w:sz w:val="22"/>
          <w:szCs w:val="22"/>
          <w:lang w:val="en-CA"/>
        </w:rPr>
        <w:t xml:space="preserve">Strengthen youth engagement and resilience in preventing violent extremism. </w:t>
      </w:r>
    </w:p>
    <w:p w14:paraId="14EE5084" w14:textId="77777777" w:rsidR="00DE275D" w:rsidRPr="00DE563C" w:rsidRDefault="00DE275D" w:rsidP="00DE563C">
      <w:pPr>
        <w:numPr>
          <w:ilvl w:val="0"/>
          <w:numId w:val="15"/>
        </w:numPr>
        <w:spacing w:before="100" w:beforeAutospacing="1" w:after="100" w:afterAutospacing="1"/>
        <w:jc w:val="both"/>
        <w:rPr>
          <w:sz w:val="22"/>
          <w:szCs w:val="22"/>
          <w:lang w:val="en-CA"/>
        </w:rPr>
      </w:pPr>
      <w:r w:rsidRPr="00DE563C">
        <w:rPr>
          <w:sz w:val="22"/>
          <w:szCs w:val="22"/>
          <w:lang w:val="en-CA"/>
        </w:rPr>
        <w:t xml:space="preserve">Enhancing policy coherence and coordination for effective PVE. </w:t>
      </w:r>
    </w:p>
    <w:p w14:paraId="1593946C" w14:textId="77777777" w:rsidR="00DE275D" w:rsidRPr="00DE563C" w:rsidRDefault="00DE275D" w:rsidP="00DE563C">
      <w:pPr>
        <w:numPr>
          <w:ilvl w:val="0"/>
          <w:numId w:val="15"/>
        </w:numPr>
        <w:spacing w:before="100" w:beforeAutospacing="1" w:after="100" w:afterAutospacing="1"/>
        <w:jc w:val="both"/>
        <w:rPr>
          <w:sz w:val="22"/>
          <w:szCs w:val="22"/>
          <w:lang w:val="en-CA"/>
        </w:rPr>
      </w:pPr>
      <w:r w:rsidRPr="00DE563C">
        <w:rPr>
          <w:sz w:val="22"/>
          <w:szCs w:val="22"/>
          <w:lang w:val="en-CA"/>
        </w:rPr>
        <w:t xml:space="preserve">Promoting positive narratives and countering extremist ideologies. </w:t>
      </w:r>
    </w:p>
    <w:p w14:paraId="59B1BD1D" w14:textId="77777777" w:rsidR="00DE275D" w:rsidRPr="00DE563C" w:rsidRDefault="00DE275D" w:rsidP="00DE563C">
      <w:pPr>
        <w:numPr>
          <w:ilvl w:val="0"/>
          <w:numId w:val="15"/>
        </w:numPr>
        <w:spacing w:before="100" w:beforeAutospacing="1" w:after="100" w:afterAutospacing="1"/>
        <w:jc w:val="both"/>
        <w:rPr>
          <w:sz w:val="22"/>
          <w:szCs w:val="22"/>
          <w:lang w:val="en-CA"/>
        </w:rPr>
      </w:pPr>
      <w:r w:rsidRPr="00DE563C">
        <w:rPr>
          <w:sz w:val="22"/>
          <w:szCs w:val="22"/>
          <w:lang w:val="en-CA"/>
        </w:rPr>
        <w:t xml:space="preserve">Providing support to and/or promoting empathy and social inclusion of victims of violent extremism. </w:t>
      </w:r>
    </w:p>
    <w:p w14:paraId="12B0DF20" w14:textId="77777777" w:rsidR="0052568E" w:rsidRPr="00DE563C" w:rsidRDefault="0052568E" w:rsidP="00DE563C">
      <w:pPr>
        <w:pStyle w:val="Heading3"/>
        <w:spacing w:after="240"/>
      </w:pPr>
      <w:bookmarkStart w:id="6" w:name="_Toc83128236"/>
      <w:bookmarkEnd w:id="5"/>
      <w:r w:rsidRPr="00DE563C">
        <w:t>Location</w:t>
      </w:r>
      <w:bookmarkEnd w:id="6"/>
      <w:r w:rsidRPr="00DE563C">
        <w:t xml:space="preserve"> </w:t>
      </w:r>
    </w:p>
    <w:p w14:paraId="266C7D15" w14:textId="77777777" w:rsidR="0052568E" w:rsidRPr="00DE563C" w:rsidRDefault="00DE275D" w:rsidP="00DE563C">
      <w:pPr>
        <w:pStyle w:val="StyleJustifiedAfter6pt"/>
        <w:spacing w:before="100" w:beforeAutospacing="1" w:after="100" w:afterAutospacing="1"/>
        <w:rPr>
          <w:color w:val="000000"/>
          <w:szCs w:val="22"/>
          <w:lang w:eastAsia="en-US"/>
        </w:rPr>
      </w:pPr>
      <w:r w:rsidRPr="00DE563C">
        <w:rPr>
          <w:color w:val="000000"/>
          <w:szCs w:val="22"/>
          <w:lang w:eastAsia="en-US"/>
        </w:rPr>
        <w:t>Project activities are expected to be implemented in Pakistan. There is no specific restrictions in relation to the geographical scope, allowing organizations from across the country (Pakistan) to participate and contribute to the objectives outlined in the call.</w:t>
      </w:r>
    </w:p>
    <w:p w14:paraId="2B0759C9" w14:textId="77777777" w:rsidR="009859CF" w:rsidRPr="00DE563C" w:rsidRDefault="009859CF" w:rsidP="00DE563C">
      <w:pPr>
        <w:pStyle w:val="Heading3"/>
        <w:spacing w:after="240"/>
      </w:pPr>
      <w:bookmarkStart w:id="7" w:name="_Toc83128237"/>
      <w:r w:rsidRPr="00DE563C">
        <w:t>Duration</w:t>
      </w:r>
      <w:bookmarkEnd w:id="7"/>
    </w:p>
    <w:p w14:paraId="540C2E9D" w14:textId="0BC2210A" w:rsidR="009859CF" w:rsidRPr="00DE563C" w:rsidRDefault="00DE275D" w:rsidP="00DE563C">
      <w:pPr>
        <w:autoSpaceDE w:val="0"/>
        <w:autoSpaceDN w:val="0"/>
        <w:adjustRightInd w:val="0"/>
        <w:spacing w:before="100" w:beforeAutospacing="1"/>
        <w:rPr>
          <w:sz w:val="22"/>
          <w:szCs w:val="22"/>
          <w:lang w:val="en-GB"/>
        </w:rPr>
      </w:pPr>
      <w:r w:rsidRPr="00DE563C">
        <w:rPr>
          <w:sz w:val="22"/>
          <w:szCs w:val="22"/>
          <w:lang w:val="en-GB"/>
        </w:rPr>
        <w:t xml:space="preserve">All activities financed by this Grants programme must be implemented with a period not exceeding </w:t>
      </w:r>
      <w:r w:rsidR="00FE44DD" w:rsidRPr="00DE563C">
        <w:rPr>
          <w:sz w:val="22"/>
          <w:szCs w:val="22"/>
          <w:lang w:val="en-GB"/>
        </w:rPr>
        <w:t>6-</w:t>
      </w:r>
      <w:r w:rsidRPr="00DE563C">
        <w:rPr>
          <w:sz w:val="22"/>
          <w:szCs w:val="22"/>
          <w:lang w:val="en-GB"/>
        </w:rPr>
        <w:t xml:space="preserve">10 months and are expected to start in </w:t>
      </w:r>
      <w:r w:rsidR="00040CFB" w:rsidRPr="00DE563C">
        <w:rPr>
          <w:sz w:val="22"/>
          <w:szCs w:val="22"/>
          <w:lang w:val="en-GB"/>
        </w:rPr>
        <w:t>August</w:t>
      </w:r>
      <w:r w:rsidRPr="00DE563C">
        <w:rPr>
          <w:sz w:val="22"/>
          <w:szCs w:val="22"/>
          <w:lang w:val="en-GB"/>
        </w:rPr>
        <w:t xml:space="preserve"> 2024.</w:t>
      </w:r>
    </w:p>
    <w:p w14:paraId="72651885" w14:textId="77777777" w:rsidR="00D27B5A" w:rsidRPr="00DE563C" w:rsidRDefault="00681D77" w:rsidP="00DE563C">
      <w:pPr>
        <w:pStyle w:val="Heading3"/>
        <w:spacing w:after="240"/>
      </w:pPr>
      <w:bookmarkStart w:id="8" w:name="_Toc83128238"/>
      <w:r w:rsidRPr="00DE563C">
        <w:t>Fundamental principles</w:t>
      </w:r>
      <w:bookmarkEnd w:id="8"/>
    </w:p>
    <w:p w14:paraId="2B6A9E34" w14:textId="77777777" w:rsidR="00FE44DD" w:rsidRPr="00DE563C" w:rsidRDefault="00FE44DD" w:rsidP="00DE563C">
      <w:pPr>
        <w:pStyle w:val="Text4"/>
        <w:ind w:left="0"/>
        <w:rPr>
          <w:sz w:val="22"/>
          <w:szCs w:val="22"/>
          <w:lang w:val="en-CA"/>
        </w:rPr>
      </w:pPr>
      <w:r w:rsidRPr="00DE563C">
        <w:rPr>
          <w:sz w:val="22"/>
          <w:szCs w:val="22"/>
          <w:lang w:val="en-CA"/>
        </w:rPr>
        <w:t>Grant applicants are expected to consider the following fundamental principles in designing their grant project proposals:</w:t>
      </w:r>
    </w:p>
    <w:p w14:paraId="3443FC58" w14:textId="77777777" w:rsidR="00FE44DD" w:rsidRPr="00DE563C" w:rsidRDefault="00FE44DD" w:rsidP="00DE563C">
      <w:pPr>
        <w:numPr>
          <w:ilvl w:val="0"/>
          <w:numId w:val="31"/>
        </w:numPr>
        <w:jc w:val="both"/>
        <w:rPr>
          <w:sz w:val="22"/>
          <w:szCs w:val="22"/>
          <w:lang w:val="en-GB" w:eastAsia="en-GB"/>
        </w:rPr>
      </w:pPr>
      <w:r w:rsidRPr="00DE563C">
        <w:rPr>
          <w:sz w:val="22"/>
          <w:szCs w:val="22"/>
          <w:lang w:val="en-GB" w:eastAsia="en-GB"/>
        </w:rPr>
        <w:t>Empower individuals, especially youth and victims of extremism.</w:t>
      </w:r>
    </w:p>
    <w:p w14:paraId="2F349270" w14:textId="77777777" w:rsidR="00FE44DD" w:rsidRPr="00DE563C" w:rsidRDefault="00FE44DD" w:rsidP="00DE563C">
      <w:pPr>
        <w:numPr>
          <w:ilvl w:val="0"/>
          <w:numId w:val="31"/>
        </w:numPr>
        <w:jc w:val="both"/>
        <w:rPr>
          <w:sz w:val="22"/>
          <w:szCs w:val="22"/>
          <w:lang w:val="en-GB" w:eastAsia="en-GB"/>
        </w:rPr>
      </w:pPr>
      <w:r w:rsidRPr="00DE563C">
        <w:rPr>
          <w:sz w:val="22"/>
          <w:szCs w:val="22"/>
          <w:lang w:val="en-GB" w:eastAsia="en-GB"/>
        </w:rPr>
        <w:t>Sustainable practices to ensure long-term effectiveness in preventing violent extremism.</w:t>
      </w:r>
    </w:p>
    <w:p w14:paraId="0EE29DB2" w14:textId="77777777" w:rsidR="00FE44DD" w:rsidRPr="00DE563C" w:rsidRDefault="00FE44DD" w:rsidP="00DE563C">
      <w:pPr>
        <w:numPr>
          <w:ilvl w:val="0"/>
          <w:numId w:val="31"/>
        </w:numPr>
        <w:jc w:val="both"/>
        <w:rPr>
          <w:sz w:val="22"/>
          <w:szCs w:val="22"/>
          <w:lang w:val="en-GB" w:eastAsia="en-GB"/>
        </w:rPr>
      </w:pPr>
      <w:r w:rsidRPr="00DE563C">
        <w:rPr>
          <w:sz w:val="22"/>
          <w:szCs w:val="22"/>
          <w:lang w:val="en-GB" w:eastAsia="en-GB"/>
        </w:rPr>
        <w:t>Leveraging technology to address the challenges of preventing violent extremism.</w:t>
      </w:r>
    </w:p>
    <w:p w14:paraId="26C86253" w14:textId="77777777" w:rsidR="00FE44DD" w:rsidRPr="00DE563C" w:rsidRDefault="00FE44DD" w:rsidP="00DE563C">
      <w:pPr>
        <w:numPr>
          <w:ilvl w:val="0"/>
          <w:numId w:val="31"/>
        </w:numPr>
        <w:jc w:val="both"/>
        <w:rPr>
          <w:sz w:val="22"/>
          <w:szCs w:val="22"/>
          <w:lang w:val="en-GB" w:eastAsia="en-GB"/>
        </w:rPr>
      </w:pPr>
      <w:r w:rsidRPr="00DE563C">
        <w:rPr>
          <w:sz w:val="22"/>
          <w:szCs w:val="22"/>
          <w:lang w:val="en-GB" w:eastAsia="en-GB"/>
        </w:rPr>
        <w:lastRenderedPageBreak/>
        <w:t>Transparency and ethical conduct throughout the project lifecycle for responsible resource management.</w:t>
      </w:r>
    </w:p>
    <w:p w14:paraId="7070C784" w14:textId="77777777" w:rsidR="00FE44DD" w:rsidRPr="00DE563C" w:rsidRDefault="00FE44DD" w:rsidP="00DE563C">
      <w:pPr>
        <w:numPr>
          <w:ilvl w:val="0"/>
          <w:numId w:val="31"/>
        </w:numPr>
        <w:jc w:val="both"/>
        <w:rPr>
          <w:sz w:val="22"/>
          <w:szCs w:val="22"/>
          <w:lang w:val="en-GB" w:eastAsia="en-GB"/>
        </w:rPr>
      </w:pPr>
      <w:r w:rsidRPr="00DE563C">
        <w:rPr>
          <w:sz w:val="22"/>
          <w:szCs w:val="22"/>
          <w:lang w:val="en-GB" w:eastAsia="en-GB"/>
        </w:rPr>
        <w:t>Partnership, collaboration or cooperation with other stakeholders</w:t>
      </w:r>
    </w:p>
    <w:p w14:paraId="31A30A17" w14:textId="77777777" w:rsidR="00FE44DD" w:rsidRPr="00DE563C" w:rsidRDefault="00FE44DD" w:rsidP="00DE563C">
      <w:pPr>
        <w:numPr>
          <w:ilvl w:val="0"/>
          <w:numId w:val="31"/>
        </w:numPr>
        <w:jc w:val="both"/>
        <w:rPr>
          <w:sz w:val="22"/>
          <w:szCs w:val="22"/>
          <w:lang w:val="en-GB" w:eastAsia="en-GB"/>
        </w:rPr>
      </w:pPr>
      <w:r w:rsidRPr="00DE563C">
        <w:rPr>
          <w:sz w:val="22"/>
          <w:szCs w:val="22"/>
          <w:lang w:val="en-GB" w:eastAsia="en-GB"/>
        </w:rPr>
        <w:t>Project design with the potential for replication</w:t>
      </w:r>
    </w:p>
    <w:p w14:paraId="56C6E700" w14:textId="77777777" w:rsidR="00FE44DD" w:rsidRPr="00DE563C" w:rsidRDefault="00FE44DD" w:rsidP="00DE563C">
      <w:pPr>
        <w:numPr>
          <w:ilvl w:val="0"/>
          <w:numId w:val="31"/>
        </w:numPr>
        <w:jc w:val="both"/>
        <w:rPr>
          <w:sz w:val="22"/>
          <w:szCs w:val="22"/>
          <w:lang w:val="en-GB" w:eastAsia="en-GB"/>
        </w:rPr>
      </w:pPr>
      <w:r w:rsidRPr="00DE563C">
        <w:rPr>
          <w:sz w:val="22"/>
          <w:szCs w:val="22"/>
          <w:lang w:val="en-GB" w:eastAsia="en-GB"/>
        </w:rPr>
        <w:t>Promoting gender diversity</w:t>
      </w:r>
    </w:p>
    <w:p w14:paraId="2798D241" w14:textId="77777777" w:rsidR="00681D77" w:rsidRPr="00DE563C" w:rsidRDefault="00681D77" w:rsidP="00DE563C">
      <w:pPr>
        <w:pStyle w:val="Text4"/>
        <w:ind w:left="0"/>
      </w:pPr>
    </w:p>
    <w:p w14:paraId="2CC6C6A1" w14:textId="77777777" w:rsidR="00B27184" w:rsidRPr="00DE563C" w:rsidRDefault="00C6167F" w:rsidP="00DE563C">
      <w:pPr>
        <w:pStyle w:val="Heading3"/>
        <w:rPr>
          <w:u w:val="single"/>
        </w:rPr>
      </w:pPr>
      <w:bookmarkStart w:id="9" w:name="_Toc83128239"/>
      <w:r w:rsidRPr="00DE563C">
        <w:t xml:space="preserve">Award </w:t>
      </w:r>
      <w:r w:rsidR="00A85228" w:rsidRPr="00DE563C">
        <w:t>amount</w:t>
      </w:r>
      <w:r w:rsidRPr="00DE563C">
        <w:t>s</w:t>
      </w:r>
      <w:bookmarkEnd w:id="9"/>
    </w:p>
    <w:p w14:paraId="60BEDF1C" w14:textId="77777777" w:rsidR="00FE44DD" w:rsidRPr="00DE563C" w:rsidRDefault="000E2F5D" w:rsidP="00DE563C">
      <w:pPr>
        <w:spacing w:before="100" w:beforeAutospacing="1" w:after="100" w:afterAutospacing="1"/>
        <w:jc w:val="both"/>
        <w:rPr>
          <w:iCs/>
          <w:color w:val="000000"/>
          <w:sz w:val="22"/>
          <w:szCs w:val="22"/>
          <w:lang w:val="en-GB"/>
        </w:rPr>
      </w:pPr>
      <w:r w:rsidRPr="00DE563C">
        <w:rPr>
          <w:iCs/>
          <w:color w:val="000000"/>
          <w:sz w:val="22"/>
          <w:szCs w:val="22"/>
          <w:lang w:val="en-GB"/>
        </w:rPr>
        <w:t xml:space="preserve">The </w:t>
      </w:r>
      <w:r w:rsidR="00FE44DD" w:rsidRPr="00DE563C">
        <w:rPr>
          <w:iCs/>
          <w:color w:val="000000"/>
          <w:sz w:val="22"/>
          <w:szCs w:val="22"/>
          <w:lang w:val="en-GB"/>
        </w:rPr>
        <w:t>Proposals with budgets ranging from USD 50,000.00 to USD 60,000.00 will be considered for award. Please note that value for money will be assessed as a part of the rating criteria.</w:t>
      </w:r>
    </w:p>
    <w:p w14:paraId="15822019" w14:textId="14BE74A2" w:rsidR="0073579D" w:rsidRPr="00DE563C" w:rsidRDefault="00681D77" w:rsidP="00DE563C">
      <w:pPr>
        <w:spacing w:before="100" w:beforeAutospacing="1" w:after="100" w:afterAutospacing="1"/>
        <w:jc w:val="both"/>
        <w:rPr>
          <w:iCs/>
          <w:sz w:val="22"/>
          <w:szCs w:val="22"/>
        </w:rPr>
      </w:pPr>
      <w:r w:rsidRPr="00DE563C">
        <w:rPr>
          <w:iCs/>
          <w:sz w:val="22"/>
          <w:szCs w:val="22"/>
        </w:rPr>
        <w:t>As a general rule</w:t>
      </w:r>
      <w:r w:rsidR="0073579D" w:rsidRPr="00DE563C">
        <w:rPr>
          <w:iCs/>
          <w:sz w:val="22"/>
          <w:szCs w:val="22"/>
        </w:rPr>
        <w:t xml:space="preserve"> in UNODC, </w:t>
      </w:r>
      <w:r w:rsidR="00AA4C86" w:rsidRPr="00DE563C">
        <w:rPr>
          <w:iCs/>
          <w:sz w:val="22"/>
          <w:szCs w:val="22"/>
        </w:rPr>
        <w:t xml:space="preserve">awards should normally not exceed a monetary limit of 25% of the entity’s annual income. </w:t>
      </w:r>
      <w:r w:rsidR="0073579D" w:rsidRPr="00DE563C">
        <w:rPr>
          <w:iCs/>
          <w:sz w:val="22"/>
          <w:szCs w:val="22"/>
        </w:rPr>
        <w:t>T</w:t>
      </w:r>
      <w:r w:rsidR="0010425A" w:rsidRPr="00DE563C">
        <w:rPr>
          <w:iCs/>
          <w:sz w:val="22"/>
          <w:szCs w:val="22"/>
        </w:rPr>
        <w:t>his limit</w:t>
      </w:r>
      <w:r w:rsidR="0073579D" w:rsidRPr="00DE563C">
        <w:rPr>
          <w:iCs/>
          <w:sz w:val="22"/>
          <w:szCs w:val="22"/>
        </w:rPr>
        <w:t xml:space="preserve"> will be checked when making the final decision.</w:t>
      </w:r>
      <w:r w:rsidR="00EF60AE" w:rsidRPr="00DE563C">
        <w:rPr>
          <w:iCs/>
          <w:sz w:val="22"/>
          <w:szCs w:val="22"/>
        </w:rPr>
        <w:t xml:space="preserve"> UNODC</w:t>
      </w:r>
      <w:r w:rsidR="00486447" w:rsidRPr="00DE563C">
        <w:rPr>
          <w:iCs/>
          <w:sz w:val="22"/>
          <w:szCs w:val="22"/>
        </w:rPr>
        <w:t xml:space="preserve"> in collaboration with NACTA</w:t>
      </w:r>
      <w:r w:rsidR="00EF60AE" w:rsidRPr="00DE563C">
        <w:rPr>
          <w:iCs/>
          <w:sz w:val="22"/>
          <w:szCs w:val="22"/>
        </w:rPr>
        <w:t xml:space="preserve"> gratefully acknowledge the financial support provided by the European Union.</w:t>
      </w:r>
    </w:p>
    <w:p w14:paraId="3C161A47" w14:textId="77777777" w:rsidR="00B27184" w:rsidRPr="00DE563C" w:rsidRDefault="0006196A" w:rsidP="00DE563C">
      <w:pPr>
        <w:pStyle w:val="Heading2"/>
        <w:rPr>
          <w:szCs w:val="24"/>
        </w:rPr>
      </w:pPr>
      <w:bookmarkStart w:id="10" w:name="_Toc83128240"/>
      <w:r w:rsidRPr="00DE563C">
        <w:rPr>
          <w:szCs w:val="24"/>
        </w:rPr>
        <w:t>ELIGIBILITY CRITERIA</w:t>
      </w:r>
      <w:bookmarkEnd w:id="10"/>
    </w:p>
    <w:p w14:paraId="36FADC4D" w14:textId="77777777" w:rsidR="00B27184" w:rsidRPr="00DE563C" w:rsidRDefault="00B27184" w:rsidP="00DE563C">
      <w:pPr>
        <w:pStyle w:val="Heading3"/>
        <w:rPr>
          <w:szCs w:val="24"/>
        </w:rPr>
      </w:pPr>
      <w:bookmarkStart w:id="11" w:name="_Toc216513957"/>
      <w:bookmarkStart w:id="12" w:name="_Toc83128241"/>
      <w:r w:rsidRPr="00DE563C">
        <w:rPr>
          <w:szCs w:val="24"/>
        </w:rPr>
        <w:t xml:space="preserve">Eligibility </w:t>
      </w:r>
      <w:bookmarkEnd w:id="11"/>
      <w:r w:rsidR="009859CF" w:rsidRPr="00DE563C">
        <w:rPr>
          <w:szCs w:val="24"/>
        </w:rPr>
        <w:t>of applicants</w:t>
      </w:r>
      <w:bookmarkEnd w:id="12"/>
    </w:p>
    <w:p w14:paraId="50E24CE4" w14:textId="77777777" w:rsidR="00B27184" w:rsidRPr="00DE563C" w:rsidRDefault="00767926" w:rsidP="00DE563C">
      <w:pPr>
        <w:pStyle w:val="Text1"/>
        <w:spacing w:before="240" w:after="120"/>
        <w:ind w:left="0"/>
        <w:rPr>
          <w:sz w:val="22"/>
          <w:szCs w:val="22"/>
        </w:rPr>
      </w:pPr>
      <w:r w:rsidRPr="00DE563C">
        <w:rPr>
          <w:sz w:val="22"/>
          <w:szCs w:val="22"/>
        </w:rPr>
        <w:t xml:space="preserve">In order to be eligible for </w:t>
      </w:r>
      <w:r w:rsidR="009B2367" w:rsidRPr="00DE563C">
        <w:rPr>
          <w:sz w:val="22"/>
          <w:szCs w:val="22"/>
        </w:rPr>
        <w:t>funding</w:t>
      </w:r>
      <w:r w:rsidR="00B27184" w:rsidRPr="00DE563C">
        <w:rPr>
          <w:sz w:val="22"/>
          <w:szCs w:val="22"/>
        </w:rPr>
        <w:t xml:space="preserve">, applicants </w:t>
      </w:r>
      <w:r w:rsidR="00B27184" w:rsidRPr="00DE563C">
        <w:rPr>
          <w:b/>
          <w:sz w:val="22"/>
          <w:szCs w:val="22"/>
        </w:rPr>
        <w:t>must</w:t>
      </w:r>
      <w:r w:rsidR="00B27184" w:rsidRPr="00DE563C">
        <w:rPr>
          <w:sz w:val="22"/>
          <w:szCs w:val="22"/>
        </w:rPr>
        <w:t>:</w:t>
      </w:r>
    </w:p>
    <w:p w14:paraId="14AC9548" w14:textId="77777777" w:rsidR="006F4CF4" w:rsidRPr="00DE563C" w:rsidRDefault="009B27A9" w:rsidP="00DE563C">
      <w:pPr>
        <w:pStyle w:val="StyleListBullet11pt"/>
      </w:pPr>
      <w:r w:rsidRPr="00DE563C">
        <w:t>b</w:t>
      </w:r>
      <w:r w:rsidR="00B27184" w:rsidRPr="00DE563C">
        <w:t xml:space="preserve">e a </w:t>
      </w:r>
      <w:r w:rsidR="00A45C18" w:rsidRPr="00DE563C">
        <w:t xml:space="preserve">non-profit making </w:t>
      </w:r>
      <w:r w:rsidR="00C76893" w:rsidRPr="00DE563C">
        <w:t xml:space="preserve">organisation </w:t>
      </w:r>
      <w:r w:rsidR="00AA4C86" w:rsidRPr="00DE563C">
        <w:t>(CSOs including NGOs</w:t>
      </w:r>
      <w:r w:rsidR="004B11C7" w:rsidRPr="00DE563C">
        <w:t>, CBOs)</w:t>
      </w:r>
      <w:r w:rsidR="00AA4C86" w:rsidRPr="00DE563C">
        <w:t xml:space="preserve"> </w:t>
      </w:r>
      <w:r w:rsidR="00A45C18" w:rsidRPr="00DE563C">
        <w:t xml:space="preserve">registered under the relevant Laws of </w:t>
      </w:r>
      <w:r w:rsidR="007954AE" w:rsidRPr="00DE563C">
        <w:t>Pakistan;</w:t>
      </w:r>
    </w:p>
    <w:p w14:paraId="3BE7A573" w14:textId="5CC0A9D7" w:rsidR="006F4CF4" w:rsidRPr="00DE563C" w:rsidRDefault="007F65D4" w:rsidP="00DE563C">
      <w:pPr>
        <w:pStyle w:val="StyleListBullet11pt"/>
      </w:pPr>
      <w:r w:rsidRPr="00DE563C">
        <w:t>have been registered</w:t>
      </w:r>
      <w:r w:rsidR="00B27184" w:rsidRPr="00DE563C">
        <w:t xml:space="preserve"> not less than </w:t>
      </w:r>
      <w:r w:rsidRPr="00DE563C">
        <w:t>t</w:t>
      </w:r>
      <w:r w:rsidR="00930261" w:rsidRPr="00DE563C">
        <w:t>wo</w:t>
      </w:r>
      <w:r w:rsidR="00B27184" w:rsidRPr="00DE563C">
        <w:t xml:space="preserve"> (</w:t>
      </w:r>
      <w:r w:rsidR="00930261" w:rsidRPr="00DE563C">
        <w:t>2</w:t>
      </w:r>
      <w:r w:rsidR="00B27184" w:rsidRPr="00DE563C">
        <w:t>) years</w:t>
      </w:r>
      <w:r w:rsidR="009B27A9" w:rsidRPr="00DE563C">
        <w:t>;</w:t>
      </w:r>
    </w:p>
    <w:p w14:paraId="40C312C1" w14:textId="77777777" w:rsidR="006F4CF4" w:rsidRPr="00DE563C" w:rsidRDefault="009B27A9" w:rsidP="00DE563C">
      <w:pPr>
        <w:pStyle w:val="StyleListBullet11pt"/>
      </w:pPr>
      <w:r w:rsidRPr="00DE563C">
        <w:t>b</w:t>
      </w:r>
      <w:r w:rsidR="00B27184" w:rsidRPr="00DE563C">
        <w:t>e directly responsible for the preparation and management of the project</w:t>
      </w:r>
      <w:r w:rsidR="007F65D4" w:rsidRPr="00DE563C">
        <w:t>,</w:t>
      </w:r>
      <w:r w:rsidR="004A1D97" w:rsidRPr="00DE563C">
        <w:t xml:space="preserve"> i.e. </w:t>
      </w:r>
      <w:r w:rsidR="007F65D4" w:rsidRPr="00DE563C">
        <w:t>not acting as an intermediary</w:t>
      </w:r>
      <w:r w:rsidR="00B27184" w:rsidRPr="00DE563C">
        <w:t xml:space="preserve">; </w:t>
      </w:r>
    </w:p>
    <w:p w14:paraId="16B3581F" w14:textId="0AE236A3" w:rsidR="007954AE" w:rsidRPr="00DE563C" w:rsidRDefault="007954AE" w:rsidP="00DE563C">
      <w:pPr>
        <w:pStyle w:val="StyleListBullet11pt"/>
      </w:pPr>
      <w:bookmarkStart w:id="13" w:name="_Toc216513960"/>
      <w:r w:rsidRPr="00DE563C">
        <w:t xml:space="preserve">demonstrate prior experience of at least two years implementing activities in one of the areas mentioned in the </w:t>
      </w:r>
      <w:r w:rsidR="00EF60AE" w:rsidRPr="00DE563C">
        <w:t>Thematic</w:t>
      </w:r>
      <w:r w:rsidR="001409D2" w:rsidRPr="00DE563C">
        <w:t xml:space="preserve"> area </w:t>
      </w:r>
      <w:r w:rsidRPr="00DE563C">
        <w:t>section</w:t>
      </w:r>
      <w:r w:rsidR="001409D2" w:rsidRPr="00DE563C">
        <w:t xml:space="preserve"> ( see section 1.2)</w:t>
      </w:r>
    </w:p>
    <w:p w14:paraId="79486736" w14:textId="77777777" w:rsidR="007954AE" w:rsidRPr="00DE563C" w:rsidRDefault="007954AE" w:rsidP="00DE563C">
      <w:pPr>
        <w:pStyle w:val="StyleListBullet11pt"/>
      </w:pPr>
      <w:r w:rsidRPr="00DE563C">
        <w:t>have a bank account.</w:t>
      </w:r>
    </w:p>
    <w:p w14:paraId="69AC8D88" w14:textId="77777777" w:rsidR="00AF6B24" w:rsidRPr="00DE563C" w:rsidRDefault="00AF6B24" w:rsidP="00DE563C">
      <w:pPr>
        <w:pStyle w:val="StyleListBullet11pt"/>
        <w:numPr>
          <w:ilvl w:val="0"/>
          <w:numId w:val="0"/>
        </w:numPr>
        <w:ind w:left="714"/>
      </w:pPr>
    </w:p>
    <w:p w14:paraId="1BBE919F" w14:textId="77777777" w:rsidR="00AF6B24" w:rsidRPr="00DE563C" w:rsidRDefault="00B27184" w:rsidP="00DE563C">
      <w:pPr>
        <w:pStyle w:val="Heading3"/>
        <w:spacing w:before="100" w:beforeAutospacing="1" w:after="100" w:afterAutospacing="1"/>
        <w:rPr>
          <w:sz w:val="22"/>
          <w:szCs w:val="22"/>
          <w:u w:val="single"/>
        </w:rPr>
      </w:pPr>
      <w:bookmarkStart w:id="14" w:name="_Toc83128242"/>
      <w:r w:rsidRPr="00DE563C">
        <w:rPr>
          <w:szCs w:val="24"/>
        </w:rPr>
        <w:t>Eligib</w:t>
      </w:r>
      <w:r w:rsidR="00AF6B24" w:rsidRPr="00DE563C">
        <w:rPr>
          <w:szCs w:val="24"/>
        </w:rPr>
        <w:t>ility of</w:t>
      </w:r>
      <w:r w:rsidRPr="00DE563C">
        <w:rPr>
          <w:szCs w:val="24"/>
        </w:rPr>
        <w:t xml:space="preserve"> projects</w:t>
      </w:r>
      <w:bookmarkEnd w:id="13"/>
      <w:bookmarkEnd w:id="14"/>
    </w:p>
    <w:p w14:paraId="78E533DC" w14:textId="77777777" w:rsidR="007954AE" w:rsidRPr="00DE563C" w:rsidRDefault="007954AE" w:rsidP="00DE563C">
      <w:pPr>
        <w:spacing w:before="100" w:beforeAutospacing="1" w:after="100" w:afterAutospacing="1"/>
        <w:jc w:val="both"/>
        <w:rPr>
          <w:sz w:val="22"/>
          <w:szCs w:val="22"/>
          <w:lang w:val="en-CA"/>
        </w:rPr>
      </w:pPr>
      <w:bookmarkStart w:id="15" w:name="_Toc83128243"/>
      <w:r w:rsidRPr="00DE563C">
        <w:rPr>
          <w:sz w:val="22"/>
          <w:szCs w:val="22"/>
          <w:lang w:val="en-CA"/>
        </w:rPr>
        <w:t xml:space="preserve">Only projects aimed at achieving the objectives, focusing on the priority issues and meeting all other requirements as outlined above are eligible for funding under this Call for Proposals. </w:t>
      </w:r>
    </w:p>
    <w:p w14:paraId="0C037A7B" w14:textId="77777777" w:rsidR="007954AE" w:rsidRPr="00DE563C" w:rsidRDefault="007954AE" w:rsidP="00DE563C">
      <w:pPr>
        <w:pStyle w:val="Default"/>
        <w:jc w:val="both"/>
        <w:rPr>
          <w:sz w:val="22"/>
          <w:szCs w:val="22"/>
          <w:lang w:val="en-CA"/>
        </w:rPr>
      </w:pPr>
      <w:r w:rsidRPr="00DE563C">
        <w:rPr>
          <w:sz w:val="22"/>
          <w:szCs w:val="22"/>
          <w:lang w:val="en-CA"/>
        </w:rPr>
        <w:t xml:space="preserve">Projects should be time-bound (have discernible start and end dates), and have a specific, finite objective that does not require further funding to sustain results over time. Costs, activities and beneficiaries of the proposed project must be distinguished from those relating to the applicant’s other operations. </w:t>
      </w:r>
    </w:p>
    <w:p w14:paraId="7C7E8863" w14:textId="77777777" w:rsidR="007954AE" w:rsidRPr="00DE563C" w:rsidRDefault="007954AE" w:rsidP="00DE563C">
      <w:pPr>
        <w:autoSpaceDE w:val="0"/>
        <w:autoSpaceDN w:val="0"/>
        <w:adjustRightInd w:val="0"/>
        <w:spacing w:before="240" w:after="120"/>
        <w:rPr>
          <w:sz w:val="22"/>
          <w:szCs w:val="22"/>
          <w:lang w:val="en-CA"/>
        </w:rPr>
      </w:pPr>
      <w:r w:rsidRPr="00DE563C">
        <w:rPr>
          <w:sz w:val="22"/>
          <w:szCs w:val="22"/>
          <w:lang w:val="en-CA"/>
        </w:rPr>
        <w:t xml:space="preserve">The following types of project </w:t>
      </w:r>
      <w:r w:rsidRPr="00DE563C">
        <w:rPr>
          <w:bCs/>
          <w:sz w:val="22"/>
          <w:szCs w:val="22"/>
          <w:lang w:val="en-CA"/>
        </w:rPr>
        <w:t xml:space="preserve">proposals </w:t>
      </w:r>
      <w:r w:rsidRPr="00DE563C">
        <w:rPr>
          <w:sz w:val="22"/>
          <w:szCs w:val="22"/>
          <w:lang w:val="en-CA"/>
        </w:rPr>
        <w:t xml:space="preserve">are </w:t>
      </w:r>
      <w:r w:rsidRPr="00DE563C">
        <w:rPr>
          <w:b/>
          <w:sz w:val="22"/>
          <w:szCs w:val="22"/>
          <w:lang w:val="en-CA"/>
        </w:rPr>
        <w:t xml:space="preserve">not eligible </w:t>
      </w:r>
      <w:r w:rsidRPr="00DE563C">
        <w:rPr>
          <w:sz w:val="22"/>
          <w:szCs w:val="22"/>
          <w:lang w:val="en-CA"/>
        </w:rPr>
        <w:t>for funding:</w:t>
      </w:r>
      <w:r w:rsidRPr="00DE563C">
        <w:rPr>
          <w:sz w:val="22"/>
          <w:szCs w:val="22"/>
          <w:lang w:val="en-CA"/>
        </w:rPr>
        <w:tab/>
      </w:r>
    </w:p>
    <w:p w14:paraId="1D4337A7" w14:textId="77777777" w:rsidR="007954AE" w:rsidRPr="00DE563C" w:rsidRDefault="007954AE" w:rsidP="00DE563C">
      <w:pPr>
        <w:pStyle w:val="StyleListBullet11pt"/>
      </w:pPr>
      <w:r w:rsidRPr="00DE563C">
        <w:t>Project proposals concerned only or mainly with individual sponsorships for participation in workshops, seminars, conferences, or congresses</w:t>
      </w:r>
    </w:p>
    <w:p w14:paraId="36BAB48C" w14:textId="77777777" w:rsidR="007954AE" w:rsidRPr="00DE563C" w:rsidRDefault="007954AE" w:rsidP="00DE563C">
      <w:pPr>
        <w:pStyle w:val="StyleListBullet11pt"/>
      </w:pPr>
      <w:r w:rsidRPr="00DE563C">
        <w:t>Project proposals concerned only or mainly with individual scholarships for studies or training courses</w:t>
      </w:r>
    </w:p>
    <w:p w14:paraId="33AD1F26" w14:textId="77777777" w:rsidR="007954AE" w:rsidRPr="00DE563C" w:rsidRDefault="007954AE" w:rsidP="00DE563C">
      <w:pPr>
        <w:pStyle w:val="StyleListBullet11pt"/>
      </w:pPr>
      <w:r w:rsidRPr="00DE563C">
        <w:t>Credit or loan schemes</w:t>
      </w:r>
    </w:p>
    <w:p w14:paraId="1390C8CD" w14:textId="77777777" w:rsidR="007954AE" w:rsidRPr="00DE563C" w:rsidRDefault="007954AE" w:rsidP="00DE563C">
      <w:pPr>
        <w:pStyle w:val="StyleListBullet11pt"/>
      </w:pPr>
      <w:r w:rsidRPr="00DE563C">
        <w:t>Debts and provisions for losses or debts</w:t>
      </w:r>
    </w:p>
    <w:p w14:paraId="34742BB4" w14:textId="77777777" w:rsidR="007954AE" w:rsidRPr="00DE563C" w:rsidRDefault="007954AE" w:rsidP="00DE563C">
      <w:pPr>
        <w:pStyle w:val="StyleListBullet11pt"/>
      </w:pPr>
      <w:r w:rsidRPr="00DE563C">
        <w:t xml:space="preserve">Project proposals which consist exclusively or primarily of capital expenditure e.g. land, buildings, equipment, vehicles, etc. </w:t>
      </w:r>
    </w:p>
    <w:p w14:paraId="67BD59F3" w14:textId="77777777" w:rsidR="007954AE" w:rsidRPr="00DE563C" w:rsidRDefault="007954AE" w:rsidP="00DE563C">
      <w:pPr>
        <w:pStyle w:val="StyleListBullet11pt"/>
      </w:pPr>
      <w:r w:rsidRPr="00DE563C">
        <w:t>Project proposals which discriminate against individuals or groups of people on grounds of their gender, sexual orientation, religious beliefs, or lack of them, or their ethnic origin</w:t>
      </w:r>
    </w:p>
    <w:p w14:paraId="6630BD01" w14:textId="77777777" w:rsidR="007954AE" w:rsidRPr="00DE563C" w:rsidRDefault="007954AE" w:rsidP="00DE563C">
      <w:pPr>
        <w:pStyle w:val="StyleListBullet11pt"/>
      </w:pPr>
      <w:r w:rsidRPr="00DE563C">
        <w:lastRenderedPageBreak/>
        <w:t>Scholarships, sponsorships and school fees</w:t>
      </w:r>
    </w:p>
    <w:p w14:paraId="76CFC79F" w14:textId="77777777" w:rsidR="007954AE" w:rsidRPr="00DE563C" w:rsidRDefault="007954AE" w:rsidP="00DE563C">
      <w:pPr>
        <w:pStyle w:val="StyleListBullet11pt"/>
      </w:pPr>
      <w:r w:rsidRPr="00DE563C">
        <w:t>Cash donations</w:t>
      </w:r>
    </w:p>
    <w:p w14:paraId="1C2A0D0F" w14:textId="77777777" w:rsidR="007954AE" w:rsidRPr="00DE563C" w:rsidRDefault="007954AE" w:rsidP="00DE563C">
      <w:pPr>
        <w:pStyle w:val="StyleListBullet11pt"/>
      </w:pPr>
      <w:r w:rsidRPr="00DE563C">
        <w:t>Political party and religious activities</w:t>
      </w:r>
    </w:p>
    <w:p w14:paraId="1443BA50" w14:textId="77777777" w:rsidR="007954AE" w:rsidRPr="00DE563C" w:rsidRDefault="007954AE" w:rsidP="00DE563C">
      <w:pPr>
        <w:pStyle w:val="StyleListBullet11pt"/>
      </w:pPr>
      <w:r w:rsidRPr="00DE563C">
        <w:t>Project proposals which provide funding for terrorist activities</w:t>
      </w:r>
    </w:p>
    <w:p w14:paraId="054F5BF1" w14:textId="77777777" w:rsidR="00B27184" w:rsidRPr="00DE563C" w:rsidRDefault="00B27184" w:rsidP="00DE563C">
      <w:pPr>
        <w:pStyle w:val="Heading3"/>
        <w:spacing w:before="100" w:beforeAutospacing="1" w:after="100" w:afterAutospacing="1"/>
        <w:rPr>
          <w:szCs w:val="24"/>
        </w:rPr>
      </w:pPr>
      <w:r w:rsidRPr="00DE563C">
        <w:rPr>
          <w:szCs w:val="24"/>
        </w:rPr>
        <w:t xml:space="preserve">Eligibility of </w:t>
      </w:r>
      <w:r w:rsidR="007C0B3A" w:rsidRPr="00DE563C">
        <w:rPr>
          <w:szCs w:val="24"/>
        </w:rPr>
        <w:t xml:space="preserve">project </w:t>
      </w:r>
      <w:r w:rsidRPr="00DE563C">
        <w:rPr>
          <w:szCs w:val="24"/>
        </w:rPr>
        <w:t>costs</w:t>
      </w:r>
      <w:bookmarkEnd w:id="15"/>
      <w:r w:rsidRPr="00DE563C">
        <w:rPr>
          <w:szCs w:val="24"/>
        </w:rPr>
        <w:t xml:space="preserve"> </w:t>
      </w:r>
    </w:p>
    <w:p w14:paraId="5086EDF6" w14:textId="77777777" w:rsidR="00B27184" w:rsidRPr="00DE563C" w:rsidRDefault="00B27184" w:rsidP="00DE563C">
      <w:pPr>
        <w:spacing w:before="100" w:beforeAutospacing="1" w:after="100" w:afterAutospacing="1"/>
        <w:jc w:val="both"/>
        <w:rPr>
          <w:sz w:val="22"/>
          <w:szCs w:val="22"/>
          <w:lang w:val="en-GB"/>
        </w:rPr>
      </w:pPr>
      <w:r w:rsidRPr="00DE563C">
        <w:rPr>
          <w:sz w:val="22"/>
          <w:szCs w:val="22"/>
          <w:lang w:val="en-GB"/>
        </w:rPr>
        <w:t xml:space="preserve">The categories of costs considered as eligible and non-eligible are indicated below. The budget is both a cost estimate and a ceiling for "eligible costs". Note that the eligible costs must be based on real costs based on supporting documents. </w:t>
      </w:r>
      <w:r w:rsidR="00510A84" w:rsidRPr="00DE563C">
        <w:rPr>
          <w:sz w:val="22"/>
          <w:szCs w:val="22"/>
          <w:lang w:val="en-GB"/>
        </w:rPr>
        <w:t>Costs that do not appear realistic may be rejected.</w:t>
      </w:r>
    </w:p>
    <w:p w14:paraId="6363E629" w14:textId="77777777" w:rsidR="00B27184" w:rsidRPr="00DE563C" w:rsidRDefault="00B27184" w:rsidP="00DE563C">
      <w:pPr>
        <w:spacing w:before="100" w:beforeAutospacing="1" w:after="100" w:afterAutospacing="1"/>
        <w:jc w:val="both"/>
        <w:rPr>
          <w:sz w:val="22"/>
          <w:szCs w:val="22"/>
          <w:lang w:val="en-GB"/>
        </w:rPr>
      </w:pPr>
      <w:r w:rsidRPr="00DE563C">
        <w:rPr>
          <w:sz w:val="22"/>
          <w:szCs w:val="22"/>
          <w:lang w:val="en-GB"/>
        </w:rPr>
        <w:t xml:space="preserve">It is therefore in the applicant's interest to provide a </w:t>
      </w:r>
      <w:r w:rsidRPr="00DE563C">
        <w:rPr>
          <w:b/>
          <w:sz w:val="22"/>
          <w:szCs w:val="22"/>
          <w:lang w:val="en-GB"/>
        </w:rPr>
        <w:t>realistic and cost-effective budget</w:t>
      </w:r>
      <w:r w:rsidRPr="00DE563C">
        <w:rPr>
          <w:sz w:val="22"/>
          <w:szCs w:val="22"/>
          <w:lang w:val="en-GB"/>
        </w:rPr>
        <w:t>.</w:t>
      </w:r>
    </w:p>
    <w:p w14:paraId="0A818D09" w14:textId="77777777" w:rsidR="00B27184" w:rsidRPr="00DE563C" w:rsidRDefault="00B27184" w:rsidP="00DE563C">
      <w:pPr>
        <w:pStyle w:val="Guidelines5"/>
        <w:spacing w:before="100" w:beforeAutospacing="1" w:after="100" w:afterAutospacing="1"/>
        <w:rPr>
          <w:b w:val="0"/>
          <w:sz w:val="22"/>
          <w:szCs w:val="22"/>
          <w:u w:val="single"/>
        </w:rPr>
      </w:pPr>
      <w:bookmarkStart w:id="16" w:name="_Hlk27732165"/>
      <w:r w:rsidRPr="00DE563C">
        <w:rPr>
          <w:b w:val="0"/>
          <w:sz w:val="22"/>
          <w:szCs w:val="22"/>
          <w:u w:val="single"/>
        </w:rPr>
        <w:t>Eligible direct costs</w:t>
      </w:r>
    </w:p>
    <w:p w14:paraId="270C5974" w14:textId="77777777" w:rsidR="00B27184" w:rsidRPr="00DE563C" w:rsidRDefault="00B27184" w:rsidP="00DE563C">
      <w:pPr>
        <w:spacing w:before="100" w:beforeAutospacing="1" w:after="100" w:afterAutospacing="1"/>
        <w:jc w:val="both"/>
        <w:rPr>
          <w:sz w:val="22"/>
          <w:szCs w:val="22"/>
          <w:lang w:val="en-GB"/>
        </w:rPr>
      </w:pPr>
      <w:r w:rsidRPr="00DE563C">
        <w:rPr>
          <w:sz w:val="22"/>
          <w:szCs w:val="22"/>
          <w:lang w:val="en-GB"/>
        </w:rPr>
        <w:t>To be eligible under th</w:t>
      </w:r>
      <w:r w:rsidR="00DB548D" w:rsidRPr="00DE563C">
        <w:rPr>
          <w:sz w:val="22"/>
          <w:szCs w:val="22"/>
          <w:lang w:val="en-GB"/>
        </w:rPr>
        <w:t>is</w:t>
      </w:r>
      <w:r w:rsidRPr="00DE563C">
        <w:rPr>
          <w:sz w:val="22"/>
          <w:szCs w:val="22"/>
          <w:lang w:val="en-GB"/>
        </w:rPr>
        <w:t xml:space="preserve"> Call for Proposals, costs must </w:t>
      </w:r>
      <w:r w:rsidR="00E01119" w:rsidRPr="00DE563C">
        <w:rPr>
          <w:sz w:val="22"/>
          <w:szCs w:val="22"/>
          <w:lang w:val="en-GB"/>
        </w:rPr>
        <w:t>be directly verifiable and traceable to the activities being implemented</w:t>
      </w:r>
      <w:r w:rsidRPr="00DE563C">
        <w:rPr>
          <w:sz w:val="22"/>
          <w:szCs w:val="22"/>
          <w:lang w:val="en-GB"/>
        </w:rPr>
        <w:t>.</w:t>
      </w:r>
      <w:r w:rsidR="007C0B3A" w:rsidRPr="00DE563C">
        <w:rPr>
          <w:sz w:val="22"/>
          <w:szCs w:val="22"/>
          <w:lang w:val="en-GB"/>
        </w:rPr>
        <w:t xml:space="preserve"> </w:t>
      </w:r>
    </w:p>
    <w:p w14:paraId="1FD0800C" w14:textId="77777777" w:rsidR="00B27184" w:rsidRPr="00DE563C" w:rsidRDefault="002045FA" w:rsidP="00DE563C">
      <w:pPr>
        <w:pStyle w:val="NumPar2"/>
        <w:numPr>
          <w:ilvl w:val="0"/>
          <w:numId w:val="0"/>
        </w:numPr>
        <w:spacing w:before="100" w:beforeAutospacing="1" w:after="100" w:afterAutospacing="1"/>
        <w:rPr>
          <w:sz w:val="22"/>
          <w:szCs w:val="22"/>
          <w:u w:val="single"/>
          <w:lang w:val="en-GB"/>
        </w:rPr>
      </w:pPr>
      <w:r w:rsidRPr="00DE563C">
        <w:rPr>
          <w:sz w:val="22"/>
          <w:szCs w:val="22"/>
          <w:u w:val="single"/>
          <w:lang w:val="en-GB"/>
        </w:rPr>
        <w:t>Administrative c</w:t>
      </w:r>
      <w:r w:rsidR="001D72B8" w:rsidRPr="00DE563C">
        <w:rPr>
          <w:sz w:val="22"/>
          <w:szCs w:val="22"/>
          <w:u w:val="single"/>
          <w:lang w:val="en-GB"/>
        </w:rPr>
        <w:t>osts</w:t>
      </w:r>
    </w:p>
    <w:p w14:paraId="1CCD1C16" w14:textId="77777777" w:rsidR="00B27184" w:rsidRPr="00DE563C" w:rsidRDefault="001D72B8" w:rsidP="00DE563C">
      <w:pPr>
        <w:autoSpaceDE w:val="0"/>
        <w:autoSpaceDN w:val="0"/>
        <w:adjustRightInd w:val="0"/>
        <w:spacing w:before="100" w:beforeAutospacing="1" w:after="100" w:afterAutospacing="1"/>
        <w:jc w:val="both"/>
        <w:rPr>
          <w:sz w:val="22"/>
          <w:szCs w:val="22"/>
          <w:lang w:val="en-GB" w:eastAsia="en-GB" w:bidi="kn-IN"/>
        </w:rPr>
      </w:pPr>
      <w:r w:rsidRPr="00DE563C">
        <w:rPr>
          <w:sz w:val="22"/>
          <w:szCs w:val="22"/>
          <w:lang w:val="en-GB" w:eastAsia="en-GB" w:bidi="kn-IN"/>
        </w:rPr>
        <w:t>Administrative costs,</w:t>
      </w:r>
      <w:r w:rsidR="00B27184" w:rsidRPr="00DE563C">
        <w:rPr>
          <w:sz w:val="22"/>
          <w:szCs w:val="22"/>
          <w:lang w:val="en-GB" w:eastAsia="en-GB" w:bidi="kn-IN"/>
        </w:rPr>
        <w:t xml:space="preserve"> </w:t>
      </w:r>
      <w:r w:rsidRPr="00DE563C">
        <w:rPr>
          <w:sz w:val="22"/>
          <w:szCs w:val="22"/>
          <w:lang w:val="en-GB" w:eastAsia="en-GB" w:bidi="kn-IN"/>
        </w:rPr>
        <w:t xml:space="preserve">i.e. such that are incremental to an entity as a result of undertaking funded activities </w:t>
      </w:r>
      <w:r w:rsidR="00B27184" w:rsidRPr="00DE563C">
        <w:rPr>
          <w:sz w:val="22"/>
          <w:szCs w:val="22"/>
          <w:lang w:val="en-GB" w:eastAsia="en-GB" w:bidi="kn-IN"/>
        </w:rPr>
        <w:t xml:space="preserve">may be eligible for flat-rate funding fixed at not more than </w:t>
      </w:r>
      <w:r w:rsidR="00DB548D" w:rsidRPr="00DE563C">
        <w:rPr>
          <w:sz w:val="22"/>
          <w:szCs w:val="22"/>
          <w:lang w:val="en-GB" w:eastAsia="en-GB" w:bidi="kn-IN"/>
        </w:rPr>
        <w:t>10</w:t>
      </w:r>
      <w:r w:rsidRPr="00DE563C">
        <w:rPr>
          <w:sz w:val="22"/>
          <w:szCs w:val="22"/>
          <w:lang w:val="en-GB" w:eastAsia="en-GB" w:bidi="kn-IN"/>
        </w:rPr>
        <w:t xml:space="preserve"> per cent </w:t>
      </w:r>
      <w:r w:rsidR="00B27184" w:rsidRPr="00DE563C">
        <w:rPr>
          <w:sz w:val="22"/>
          <w:szCs w:val="22"/>
          <w:lang w:val="en-GB" w:eastAsia="en-GB" w:bidi="kn-IN"/>
        </w:rPr>
        <w:t xml:space="preserve">of the total </w:t>
      </w:r>
      <w:r w:rsidRPr="00DE563C">
        <w:rPr>
          <w:sz w:val="22"/>
          <w:szCs w:val="22"/>
          <w:lang w:val="en-GB" w:eastAsia="en-GB" w:bidi="kn-IN"/>
        </w:rPr>
        <w:t>amount requested</w:t>
      </w:r>
      <w:r w:rsidR="00B27184" w:rsidRPr="00DE563C">
        <w:rPr>
          <w:sz w:val="22"/>
          <w:szCs w:val="22"/>
          <w:lang w:val="en-GB" w:eastAsia="en-GB" w:bidi="kn-IN"/>
        </w:rPr>
        <w:t>.</w:t>
      </w:r>
      <w:r w:rsidR="004605EC" w:rsidRPr="00DE563C">
        <w:rPr>
          <w:sz w:val="22"/>
          <w:szCs w:val="22"/>
          <w:lang w:val="en-GB" w:eastAsia="en-GB" w:bidi="kn-IN"/>
        </w:rPr>
        <w:t xml:space="preserve"> </w:t>
      </w:r>
    </w:p>
    <w:p w14:paraId="03BB35AA" w14:textId="77777777" w:rsidR="00B27184" w:rsidRPr="00DE563C" w:rsidRDefault="00B27184" w:rsidP="00DE563C">
      <w:pPr>
        <w:pStyle w:val="Text2"/>
        <w:spacing w:before="100" w:beforeAutospacing="1" w:after="100" w:afterAutospacing="1"/>
        <w:ind w:left="0"/>
        <w:rPr>
          <w:sz w:val="22"/>
          <w:szCs w:val="22"/>
          <w:u w:val="single"/>
        </w:rPr>
      </w:pPr>
      <w:r w:rsidRPr="00DE563C">
        <w:rPr>
          <w:sz w:val="22"/>
          <w:szCs w:val="22"/>
          <w:u w:val="single"/>
        </w:rPr>
        <w:t>Contributions in kind</w:t>
      </w:r>
    </w:p>
    <w:p w14:paraId="40065AAD" w14:textId="77777777" w:rsidR="00B27184" w:rsidRPr="00DE563C" w:rsidRDefault="00B27184" w:rsidP="00DE563C">
      <w:pPr>
        <w:pStyle w:val="NumPar2"/>
        <w:numPr>
          <w:ilvl w:val="1"/>
          <w:numId w:val="0"/>
        </w:numPr>
        <w:spacing w:before="100" w:beforeAutospacing="1" w:after="100" w:afterAutospacing="1"/>
        <w:rPr>
          <w:sz w:val="22"/>
          <w:szCs w:val="22"/>
          <w:lang w:val="en-GB"/>
        </w:rPr>
      </w:pPr>
      <w:r w:rsidRPr="00DE563C">
        <w:rPr>
          <w:sz w:val="22"/>
          <w:szCs w:val="22"/>
          <w:lang w:val="en-GB"/>
        </w:rPr>
        <w:t>Contributions in kind are not considered actual expenditure and are not eligible costs</w:t>
      </w:r>
      <w:r w:rsidR="00AE3DAF" w:rsidRPr="00DE563C">
        <w:rPr>
          <w:sz w:val="22"/>
          <w:szCs w:val="22"/>
          <w:lang w:val="en-GB"/>
        </w:rPr>
        <w:t xml:space="preserve"> for reimbursement</w:t>
      </w:r>
      <w:r w:rsidRPr="00DE563C">
        <w:rPr>
          <w:sz w:val="22"/>
          <w:szCs w:val="22"/>
          <w:lang w:val="en-GB"/>
        </w:rPr>
        <w:t xml:space="preserve">. </w:t>
      </w:r>
    </w:p>
    <w:bookmarkEnd w:id="16"/>
    <w:p w14:paraId="4ED18739" w14:textId="77777777" w:rsidR="00B27184" w:rsidRPr="00DE563C" w:rsidRDefault="00B27184" w:rsidP="00DE563C">
      <w:pPr>
        <w:pStyle w:val="NumPar2"/>
        <w:numPr>
          <w:ilvl w:val="0"/>
          <w:numId w:val="0"/>
        </w:numPr>
        <w:spacing w:before="100" w:beforeAutospacing="1" w:after="100" w:afterAutospacing="1"/>
        <w:rPr>
          <w:sz w:val="22"/>
          <w:szCs w:val="22"/>
          <w:u w:val="single"/>
          <w:lang w:val="en-GB"/>
        </w:rPr>
      </w:pPr>
      <w:r w:rsidRPr="00DE563C">
        <w:rPr>
          <w:sz w:val="22"/>
          <w:szCs w:val="22"/>
          <w:u w:val="single"/>
          <w:lang w:val="en-GB"/>
        </w:rPr>
        <w:t>Ineligible costs</w:t>
      </w:r>
    </w:p>
    <w:p w14:paraId="573D7085" w14:textId="77777777" w:rsidR="00B27184" w:rsidRPr="00DE563C" w:rsidRDefault="00B27184" w:rsidP="00DE563C">
      <w:pPr>
        <w:pStyle w:val="NumPar2"/>
        <w:numPr>
          <w:ilvl w:val="0"/>
          <w:numId w:val="0"/>
        </w:numPr>
        <w:spacing w:after="120"/>
        <w:rPr>
          <w:sz w:val="22"/>
          <w:szCs w:val="22"/>
          <w:lang w:val="en-GB"/>
        </w:rPr>
      </w:pPr>
      <w:r w:rsidRPr="00DE563C">
        <w:rPr>
          <w:sz w:val="22"/>
          <w:szCs w:val="22"/>
          <w:lang w:val="en-GB"/>
        </w:rPr>
        <w:t xml:space="preserve">The following costs are </w:t>
      </w:r>
      <w:r w:rsidRPr="00DE563C">
        <w:rPr>
          <w:b/>
          <w:sz w:val="22"/>
          <w:szCs w:val="22"/>
          <w:lang w:val="en-GB"/>
        </w:rPr>
        <w:t>not eligible</w:t>
      </w:r>
      <w:r w:rsidRPr="00DE563C">
        <w:rPr>
          <w:sz w:val="22"/>
          <w:szCs w:val="22"/>
          <w:lang w:val="en-GB"/>
        </w:rPr>
        <w:t>:</w:t>
      </w:r>
    </w:p>
    <w:p w14:paraId="6B127DD9" w14:textId="77777777" w:rsidR="006F4CF4" w:rsidRPr="00DE563C" w:rsidRDefault="007C0B3A" w:rsidP="00DE563C">
      <w:pPr>
        <w:pStyle w:val="Text2"/>
        <w:numPr>
          <w:ilvl w:val="0"/>
          <w:numId w:val="11"/>
        </w:numPr>
        <w:tabs>
          <w:tab w:val="clear" w:pos="2161"/>
          <w:tab w:val="left" w:pos="720"/>
        </w:tabs>
        <w:spacing w:after="0"/>
        <w:ind w:left="714" w:hanging="357"/>
        <w:rPr>
          <w:sz w:val="22"/>
          <w:szCs w:val="22"/>
        </w:rPr>
      </w:pPr>
      <w:r w:rsidRPr="00DE563C">
        <w:rPr>
          <w:sz w:val="22"/>
          <w:szCs w:val="22"/>
        </w:rPr>
        <w:t>D</w:t>
      </w:r>
      <w:r w:rsidR="00B27184" w:rsidRPr="00DE563C">
        <w:rPr>
          <w:sz w:val="22"/>
          <w:szCs w:val="22"/>
        </w:rPr>
        <w:t>ebts and provisions for losses or debts;</w:t>
      </w:r>
    </w:p>
    <w:p w14:paraId="3F72DE60" w14:textId="77777777" w:rsidR="006F4CF4" w:rsidRPr="00DE563C" w:rsidRDefault="007C0B3A" w:rsidP="00DE563C">
      <w:pPr>
        <w:pStyle w:val="Text2"/>
        <w:numPr>
          <w:ilvl w:val="0"/>
          <w:numId w:val="11"/>
        </w:numPr>
        <w:tabs>
          <w:tab w:val="clear" w:pos="2161"/>
          <w:tab w:val="left" w:pos="720"/>
        </w:tabs>
        <w:spacing w:before="100" w:beforeAutospacing="1" w:after="100" w:afterAutospacing="1"/>
        <w:rPr>
          <w:sz w:val="22"/>
          <w:szCs w:val="22"/>
        </w:rPr>
      </w:pPr>
      <w:r w:rsidRPr="00DE563C">
        <w:rPr>
          <w:sz w:val="22"/>
          <w:szCs w:val="22"/>
        </w:rPr>
        <w:t>I</w:t>
      </w:r>
      <w:r w:rsidR="00B27184" w:rsidRPr="00DE563C">
        <w:rPr>
          <w:sz w:val="22"/>
          <w:szCs w:val="22"/>
        </w:rPr>
        <w:t>nterest owed;</w:t>
      </w:r>
    </w:p>
    <w:p w14:paraId="34C9DC1F" w14:textId="77777777" w:rsidR="00F51568" w:rsidRPr="00DE563C" w:rsidRDefault="007C0B3A" w:rsidP="00DE563C">
      <w:pPr>
        <w:pStyle w:val="Text2"/>
        <w:numPr>
          <w:ilvl w:val="0"/>
          <w:numId w:val="11"/>
        </w:numPr>
        <w:tabs>
          <w:tab w:val="clear" w:pos="2161"/>
          <w:tab w:val="left" w:pos="720"/>
        </w:tabs>
        <w:spacing w:before="100" w:beforeAutospacing="1" w:after="100" w:afterAutospacing="1"/>
        <w:rPr>
          <w:sz w:val="22"/>
          <w:szCs w:val="22"/>
        </w:rPr>
      </w:pPr>
      <w:r w:rsidRPr="00DE563C">
        <w:rPr>
          <w:sz w:val="22"/>
          <w:szCs w:val="22"/>
        </w:rPr>
        <w:t>S</w:t>
      </w:r>
      <w:r w:rsidR="00F51568" w:rsidRPr="00DE563C">
        <w:rPr>
          <w:sz w:val="22"/>
          <w:szCs w:val="22"/>
        </w:rPr>
        <w:t>alary top-ups and similar emoluments to government employees</w:t>
      </w:r>
    </w:p>
    <w:p w14:paraId="3F0E6389" w14:textId="77777777" w:rsidR="006F4CF4" w:rsidRPr="00DE563C" w:rsidRDefault="007C0B3A" w:rsidP="00DE563C">
      <w:pPr>
        <w:pStyle w:val="Text2"/>
        <w:numPr>
          <w:ilvl w:val="0"/>
          <w:numId w:val="11"/>
        </w:numPr>
        <w:tabs>
          <w:tab w:val="clear" w:pos="2161"/>
          <w:tab w:val="left" w:pos="720"/>
        </w:tabs>
        <w:spacing w:before="100" w:beforeAutospacing="1" w:after="100" w:afterAutospacing="1"/>
        <w:rPr>
          <w:sz w:val="22"/>
          <w:szCs w:val="22"/>
        </w:rPr>
      </w:pPr>
      <w:r w:rsidRPr="00DE563C">
        <w:rPr>
          <w:sz w:val="22"/>
          <w:szCs w:val="22"/>
        </w:rPr>
        <w:t>I</w:t>
      </w:r>
      <w:r w:rsidR="00B27184" w:rsidRPr="00DE563C">
        <w:rPr>
          <w:sz w:val="22"/>
          <w:szCs w:val="22"/>
        </w:rPr>
        <w:t>tems already financed in another framework</w:t>
      </w:r>
      <w:r w:rsidR="00152D03" w:rsidRPr="00DE563C">
        <w:rPr>
          <w:sz w:val="22"/>
          <w:szCs w:val="22"/>
        </w:rPr>
        <w:t>, i.e. existing capacity sho</w:t>
      </w:r>
      <w:r w:rsidR="005F3A6C" w:rsidRPr="00DE563C">
        <w:rPr>
          <w:sz w:val="22"/>
          <w:szCs w:val="22"/>
        </w:rPr>
        <w:t>uld not be included in the budget</w:t>
      </w:r>
      <w:r w:rsidR="00B27184" w:rsidRPr="00DE563C">
        <w:rPr>
          <w:sz w:val="22"/>
          <w:szCs w:val="22"/>
        </w:rPr>
        <w:t>;</w:t>
      </w:r>
    </w:p>
    <w:p w14:paraId="260D432E" w14:textId="2B0DACA8" w:rsidR="006B5C23" w:rsidRPr="00DE563C" w:rsidRDefault="007C0B3A" w:rsidP="00DE563C">
      <w:pPr>
        <w:pStyle w:val="Text2"/>
        <w:numPr>
          <w:ilvl w:val="0"/>
          <w:numId w:val="11"/>
        </w:numPr>
        <w:tabs>
          <w:tab w:val="clear" w:pos="2161"/>
          <w:tab w:val="left" w:pos="720"/>
        </w:tabs>
        <w:spacing w:before="100" w:beforeAutospacing="1" w:after="100" w:afterAutospacing="1"/>
        <w:rPr>
          <w:sz w:val="22"/>
          <w:szCs w:val="22"/>
        </w:rPr>
      </w:pPr>
      <w:r w:rsidRPr="00DE563C">
        <w:rPr>
          <w:sz w:val="22"/>
          <w:szCs w:val="22"/>
        </w:rPr>
        <w:t>P</w:t>
      </w:r>
      <w:r w:rsidR="00416C98" w:rsidRPr="00DE563C">
        <w:rPr>
          <w:sz w:val="22"/>
          <w:szCs w:val="22"/>
        </w:rPr>
        <w:t>urchases of land or buildings;</w:t>
      </w:r>
    </w:p>
    <w:p w14:paraId="65D70F54" w14:textId="77777777" w:rsidR="006F4CF4" w:rsidRPr="00DE563C" w:rsidRDefault="007C0B3A" w:rsidP="00DE563C">
      <w:pPr>
        <w:pStyle w:val="Text2"/>
        <w:numPr>
          <w:ilvl w:val="0"/>
          <w:numId w:val="11"/>
        </w:numPr>
        <w:tabs>
          <w:tab w:val="clear" w:pos="2161"/>
          <w:tab w:val="left" w:pos="720"/>
        </w:tabs>
        <w:spacing w:before="100" w:beforeAutospacing="1" w:after="100" w:afterAutospacing="1"/>
        <w:rPr>
          <w:sz w:val="22"/>
          <w:szCs w:val="22"/>
        </w:rPr>
      </w:pPr>
      <w:r w:rsidRPr="00DE563C">
        <w:rPr>
          <w:sz w:val="22"/>
          <w:szCs w:val="22"/>
        </w:rPr>
        <w:t>C</w:t>
      </w:r>
      <w:r w:rsidR="00B27184" w:rsidRPr="00DE563C">
        <w:rPr>
          <w:sz w:val="22"/>
          <w:szCs w:val="22"/>
        </w:rPr>
        <w:t>urrency exchange losses;</w:t>
      </w:r>
    </w:p>
    <w:p w14:paraId="0673FEA2" w14:textId="77777777" w:rsidR="006F4CF4" w:rsidRPr="00DE563C" w:rsidRDefault="007C0B3A" w:rsidP="00DE563C">
      <w:pPr>
        <w:pStyle w:val="Text2"/>
        <w:numPr>
          <w:ilvl w:val="0"/>
          <w:numId w:val="11"/>
        </w:numPr>
        <w:tabs>
          <w:tab w:val="clear" w:pos="2161"/>
          <w:tab w:val="left" w:pos="720"/>
        </w:tabs>
        <w:spacing w:before="100" w:beforeAutospacing="1" w:after="100" w:afterAutospacing="1"/>
        <w:rPr>
          <w:sz w:val="22"/>
          <w:szCs w:val="22"/>
        </w:rPr>
      </w:pPr>
      <w:r w:rsidRPr="00DE563C">
        <w:rPr>
          <w:sz w:val="22"/>
          <w:szCs w:val="22"/>
        </w:rPr>
        <w:t>T</w:t>
      </w:r>
      <w:r w:rsidR="00B27184" w:rsidRPr="00DE563C">
        <w:rPr>
          <w:sz w:val="22"/>
          <w:szCs w:val="22"/>
        </w:rPr>
        <w:t>axes, including VAT, unless the Beneficiary (or the Beneficiary’s partners) cannot reclaim them and the applicable regulations do not forbid coverage of taxes;</w:t>
      </w:r>
    </w:p>
    <w:p w14:paraId="2AFC3CA8" w14:textId="77777777" w:rsidR="00B22521" w:rsidRPr="00DE563C" w:rsidRDefault="007C0B3A" w:rsidP="00DE563C">
      <w:pPr>
        <w:pStyle w:val="Text2"/>
        <w:numPr>
          <w:ilvl w:val="0"/>
          <w:numId w:val="11"/>
        </w:numPr>
        <w:tabs>
          <w:tab w:val="clear" w:pos="2161"/>
          <w:tab w:val="left" w:pos="720"/>
        </w:tabs>
        <w:spacing w:before="100" w:beforeAutospacing="1" w:after="100" w:afterAutospacing="1"/>
        <w:rPr>
          <w:sz w:val="22"/>
          <w:szCs w:val="22"/>
        </w:rPr>
      </w:pPr>
      <w:r w:rsidRPr="00DE563C">
        <w:rPr>
          <w:sz w:val="22"/>
          <w:szCs w:val="22"/>
        </w:rPr>
        <w:t>C</w:t>
      </w:r>
      <w:r w:rsidR="00B27184" w:rsidRPr="00DE563C">
        <w:rPr>
          <w:sz w:val="22"/>
          <w:szCs w:val="22"/>
        </w:rPr>
        <w:t>redit to third parties</w:t>
      </w:r>
      <w:r w:rsidRPr="00DE563C">
        <w:rPr>
          <w:sz w:val="22"/>
          <w:szCs w:val="22"/>
        </w:rPr>
        <w:t>;</w:t>
      </w:r>
    </w:p>
    <w:p w14:paraId="29AFCE87" w14:textId="1005DE7A" w:rsidR="00663AD4" w:rsidRPr="00DE563C" w:rsidRDefault="0006196A" w:rsidP="00DE563C">
      <w:pPr>
        <w:pStyle w:val="Heading2"/>
        <w:rPr>
          <w:szCs w:val="24"/>
        </w:rPr>
      </w:pPr>
      <w:bookmarkStart w:id="17" w:name="_Toc83128244"/>
      <w:r w:rsidRPr="00DE563C">
        <w:rPr>
          <w:szCs w:val="24"/>
        </w:rPr>
        <w:t>APPLICATION  PROCEDURE</w:t>
      </w:r>
      <w:bookmarkEnd w:id="17"/>
      <w:r w:rsidR="00DE215F" w:rsidRPr="00DE563C">
        <w:rPr>
          <w:szCs w:val="24"/>
        </w:rPr>
        <w:t xml:space="preserve"> </w:t>
      </w:r>
      <w:bookmarkStart w:id="18" w:name="_Toc216513972"/>
    </w:p>
    <w:p w14:paraId="5892CE2F" w14:textId="77777777" w:rsidR="00663AD4" w:rsidRPr="00DE563C" w:rsidRDefault="00663AD4" w:rsidP="00DE563C">
      <w:pPr>
        <w:rPr>
          <w:sz w:val="22"/>
          <w:szCs w:val="22"/>
          <w:lang w:val="en-GB"/>
        </w:rPr>
      </w:pPr>
    </w:p>
    <w:p w14:paraId="12FCC34F" w14:textId="48ED061C" w:rsidR="00B54D5B" w:rsidRPr="00DE563C" w:rsidRDefault="00633BE8" w:rsidP="00DE563C">
      <w:pPr>
        <w:rPr>
          <w:sz w:val="22"/>
          <w:szCs w:val="22"/>
          <w:lang w:val="en-GB"/>
        </w:rPr>
      </w:pPr>
      <w:r w:rsidRPr="00DE563C">
        <w:rPr>
          <w:sz w:val="22"/>
          <w:szCs w:val="22"/>
          <w:lang w:val="en-GB"/>
        </w:rPr>
        <w:t>A</w:t>
      </w:r>
      <w:r w:rsidR="00034C61" w:rsidRPr="00DE563C">
        <w:rPr>
          <w:sz w:val="22"/>
          <w:szCs w:val="22"/>
          <w:lang w:val="en-GB"/>
        </w:rPr>
        <w:t xml:space="preserve">pplicants </w:t>
      </w:r>
      <w:r w:rsidRPr="00DE563C">
        <w:rPr>
          <w:sz w:val="22"/>
          <w:szCs w:val="22"/>
          <w:lang w:val="en-GB"/>
        </w:rPr>
        <w:t>are</w:t>
      </w:r>
      <w:r w:rsidR="00034C61" w:rsidRPr="00DE563C">
        <w:rPr>
          <w:sz w:val="22"/>
          <w:szCs w:val="22"/>
          <w:lang w:val="en-GB"/>
        </w:rPr>
        <w:t xml:space="preserve"> to submit a </w:t>
      </w:r>
      <w:r w:rsidR="003646B1" w:rsidRPr="00DE563C">
        <w:rPr>
          <w:sz w:val="22"/>
          <w:szCs w:val="22"/>
          <w:lang w:val="en-GB"/>
        </w:rPr>
        <w:t>full project proposal</w:t>
      </w:r>
      <w:r w:rsidRPr="00DE563C">
        <w:rPr>
          <w:sz w:val="22"/>
          <w:szCs w:val="22"/>
          <w:lang w:val="en-GB"/>
        </w:rPr>
        <w:t xml:space="preserve"> which will be reviewed by </w:t>
      </w:r>
      <w:r w:rsidR="00FF2A4C" w:rsidRPr="00DE563C">
        <w:rPr>
          <w:sz w:val="22"/>
          <w:szCs w:val="22"/>
          <w:lang w:val="en-GB"/>
        </w:rPr>
        <w:t>Board of Governance.</w:t>
      </w:r>
    </w:p>
    <w:p w14:paraId="05DD6633" w14:textId="77777777" w:rsidR="00034C61" w:rsidRPr="00DE563C" w:rsidRDefault="00034C61" w:rsidP="00DE563C">
      <w:pPr>
        <w:rPr>
          <w:sz w:val="22"/>
          <w:szCs w:val="22"/>
          <w:lang w:val="en-GB"/>
        </w:rPr>
      </w:pPr>
    </w:p>
    <w:p w14:paraId="19A6645B" w14:textId="77777777" w:rsidR="00997A97" w:rsidRPr="00DE563C" w:rsidRDefault="00997A97" w:rsidP="00DE563C">
      <w:pPr>
        <w:pStyle w:val="Heading3"/>
        <w:rPr>
          <w:szCs w:val="24"/>
        </w:rPr>
      </w:pPr>
      <w:bookmarkStart w:id="19" w:name="_Toc83128245"/>
      <w:r w:rsidRPr="00DE563C">
        <w:rPr>
          <w:szCs w:val="24"/>
        </w:rPr>
        <w:t>UN Partner Portal</w:t>
      </w:r>
      <w:bookmarkEnd w:id="19"/>
      <w:r w:rsidRPr="00DE563C">
        <w:rPr>
          <w:szCs w:val="24"/>
        </w:rPr>
        <w:t xml:space="preserve"> </w:t>
      </w:r>
    </w:p>
    <w:p w14:paraId="1F64C8E2" w14:textId="77777777" w:rsidR="00997A97" w:rsidRPr="00DE563C" w:rsidRDefault="00997A97" w:rsidP="00DE563C">
      <w:pPr>
        <w:rPr>
          <w:lang w:val="en-GB"/>
        </w:rPr>
      </w:pPr>
    </w:p>
    <w:p w14:paraId="787B4710" w14:textId="77777777" w:rsidR="00790007" w:rsidRPr="00DE563C" w:rsidRDefault="00997A97" w:rsidP="00DE563C">
      <w:pPr>
        <w:rPr>
          <w:sz w:val="22"/>
          <w:szCs w:val="22"/>
          <w:lang w:val="en-GB"/>
        </w:rPr>
      </w:pPr>
      <w:r w:rsidRPr="00DE563C">
        <w:rPr>
          <w:sz w:val="22"/>
          <w:szCs w:val="22"/>
          <w:lang w:val="en-GB"/>
        </w:rPr>
        <w:t xml:space="preserve">All </w:t>
      </w:r>
      <w:r w:rsidR="00790007" w:rsidRPr="00DE563C">
        <w:rPr>
          <w:sz w:val="22"/>
          <w:szCs w:val="22"/>
          <w:lang w:val="en-GB"/>
        </w:rPr>
        <w:t>applicants must be registered and have a</w:t>
      </w:r>
      <w:r w:rsidR="00EF2278" w:rsidRPr="00DE563C">
        <w:rPr>
          <w:sz w:val="22"/>
          <w:szCs w:val="22"/>
          <w:lang w:val="en-GB"/>
        </w:rPr>
        <w:t xml:space="preserve"> complete and</w:t>
      </w:r>
      <w:r w:rsidR="00790007" w:rsidRPr="00DE563C">
        <w:rPr>
          <w:sz w:val="22"/>
          <w:szCs w:val="22"/>
          <w:lang w:val="en-GB"/>
        </w:rPr>
        <w:t xml:space="preserve"> up to date profile on the </w:t>
      </w:r>
      <w:hyperlink r:id="rId14" w:history="1">
        <w:r w:rsidR="00790007" w:rsidRPr="00DE563C">
          <w:rPr>
            <w:rStyle w:val="Hyperlink"/>
            <w:sz w:val="22"/>
            <w:szCs w:val="22"/>
            <w:lang w:val="en-GB"/>
          </w:rPr>
          <w:t>UN Partner Portal</w:t>
        </w:r>
      </w:hyperlink>
      <w:r w:rsidR="00790007" w:rsidRPr="00DE563C">
        <w:rPr>
          <w:sz w:val="22"/>
          <w:szCs w:val="22"/>
          <w:lang w:val="en-GB"/>
        </w:rPr>
        <w:t>.</w:t>
      </w:r>
    </w:p>
    <w:p w14:paraId="2C621D29" w14:textId="77777777" w:rsidR="00790007" w:rsidRPr="00DE563C" w:rsidRDefault="00790007" w:rsidP="00DE563C">
      <w:pPr>
        <w:rPr>
          <w:sz w:val="22"/>
          <w:szCs w:val="22"/>
          <w:lang w:val="en-GB"/>
        </w:rPr>
      </w:pPr>
    </w:p>
    <w:p w14:paraId="4B057A8C" w14:textId="097826F9" w:rsidR="00790007" w:rsidRPr="00DE563C" w:rsidRDefault="00790007" w:rsidP="00DE563C">
      <w:pPr>
        <w:rPr>
          <w:sz w:val="22"/>
          <w:szCs w:val="22"/>
          <w:lang w:val="en-GB"/>
        </w:rPr>
      </w:pPr>
      <w:r w:rsidRPr="00DE563C">
        <w:rPr>
          <w:sz w:val="22"/>
          <w:szCs w:val="22"/>
          <w:lang w:val="en-GB"/>
        </w:rPr>
        <w:t xml:space="preserve">Applicants that are not yet registered should do so by following the instructions at </w:t>
      </w:r>
      <w:hyperlink r:id="rId15" w:history="1">
        <w:r w:rsidRPr="00DE563C">
          <w:rPr>
            <w:rStyle w:val="Hyperlink"/>
            <w:sz w:val="22"/>
            <w:szCs w:val="22"/>
            <w:lang w:val="en-GB"/>
          </w:rPr>
          <w:t>https://www.unpartnerportal.org/landing/register</w:t>
        </w:r>
      </w:hyperlink>
      <w:r w:rsidRPr="00DE563C">
        <w:rPr>
          <w:sz w:val="22"/>
          <w:szCs w:val="22"/>
          <w:lang w:val="en-GB"/>
        </w:rPr>
        <w:t>.  Please</w:t>
      </w:r>
      <w:r w:rsidR="00997A97" w:rsidRPr="00DE563C">
        <w:rPr>
          <w:sz w:val="22"/>
          <w:szCs w:val="22"/>
          <w:lang w:val="en-GB"/>
        </w:rPr>
        <w:t xml:space="preserve"> </w:t>
      </w:r>
      <w:r w:rsidRPr="00DE563C">
        <w:rPr>
          <w:sz w:val="22"/>
          <w:szCs w:val="22"/>
          <w:lang w:val="en-GB"/>
        </w:rPr>
        <w:t>note that UNODC will only consider the profiles of shortlisted applicants for verification under this call for proposals</w:t>
      </w:r>
      <w:r w:rsidR="00EF2278" w:rsidRPr="00DE563C">
        <w:rPr>
          <w:sz w:val="22"/>
          <w:szCs w:val="22"/>
          <w:lang w:val="en-GB"/>
        </w:rPr>
        <w:t>.</w:t>
      </w:r>
      <w:r w:rsidRPr="00DE563C">
        <w:rPr>
          <w:sz w:val="22"/>
          <w:szCs w:val="22"/>
          <w:lang w:val="en-GB"/>
        </w:rPr>
        <w:t xml:space="preserve">  </w:t>
      </w:r>
    </w:p>
    <w:p w14:paraId="2C3B1FBB" w14:textId="77777777" w:rsidR="00790007" w:rsidRPr="00DE563C" w:rsidRDefault="00790007" w:rsidP="00DE563C">
      <w:pPr>
        <w:rPr>
          <w:sz w:val="22"/>
          <w:szCs w:val="22"/>
          <w:lang w:val="en-GB"/>
        </w:rPr>
      </w:pPr>
    </w:p>
    <w:p w14:paraId="733D1EB9" w14:textId="77777777" w:rsidR="00EF2278" w:rsidRPr="00DE563C" w:rsidRDefault="00EF2278" w:rsidP="00DE563C">
      <w:pPr>
        <w:rPr>
          <w:sz w:val="22"/>
          <w:szCs w:val="22"/>
          <w:lang w:val="en-GB"/>
        </w:rPr>
      </w:pPr>
      <w:r w:rsidRPr="00DE563C">
        <w:rPr>
          <w:sz w:val="22"/>
          <w:szCs w:val="22"/>
          <w:lang w:val="en-GB"/>
        </w:rPr>
        <w:t xml:space="preserve">Applicants who </w:t>
      </w:r>
      <w:r w:rsidR="008F2E3B" w:rsidRPr="00DE563C">
        <w:rPr>
          <w:sz w:val="22"/>
          <w:szCs w:val="22"/>
          <w:lang w:val="en-GB"/>
        </w:rPr>
        <w:t>have previously</w:t>
      </w:r>
      <w:r w:rsidRPr="00DE563C">
        <w:rPr>
          <w:sz w:val="22"/>
          <w:szCs w:val="22"/>
          <w:lang w:val="en-GB"/>
        </w:rPr>
        <w:t xml:space="preserve"> registered should review and update their profile as necessary.</w:t>
      </w:r>
    </w:p>
    <w:p w14:paraId="0AD09E97" w14:textId="77777777" w:rsidR="00EF2278" w:rsidRPr="00DE563C" w:rsidRDefault="00EF2278" w:rsidP="00DE563C">
      <w:pPr>
        <w:rPr>
          <w:sz w:val="22"/>
          <w:szCs w:val="22"/>
          <w:lang w:val="en-GB"/>
        </w:rPr>
      </w:pPr>
    </w:p>
    <w:p w14:paraId="0060B23E" w14:textId="77777777" w:rsidR="00997A97" w:rsidRPr="00DE563C" w:rsidRDefault="00EF2278" w:rsidP="00DE563C">
      <w:pPr>
        <w:rPr>
          <w:sz w:val="22"/>
          <w:szCs w:val="22"/>
          <w:lang w:val="en-GB"/>
        </w:rPr>
      </w:pPr>
      <w:r w:rsidRPr="00DE563C">
        <w:rPr>
          <w:sz w:val="22"/>
          <w:szCs w:val="22"/>
          <w:lang w:val="en-GB"/>
        </w:rPr>
        <w:t xml:space="preserve">All applicants </w:t>
      </w:r>
      <w:r w:rsidR="00997A97" w:rsidRPr="00DE563C">
        <w:rPr>
          <w:sz w:val="22"/>
          <w:szCs w:val="22"/>
          <w:lang w:val="en-GB"/>
        </w:rPr>
        <w:t xml:space="preserve">should </w:t>
      </w:r>
      <w:r w:rsidRPr="00DE563C">
        <w:rPr>
          <w:sz w:val="22"/>
          <w:szCs w:val="22"/>
          <w:lang w:val="en-GB"/>
        </w:rPr>
        <w:t xml:space="preserve">ensure that their </w:t>
      </w:r>
      <w:r w:rsidR="00997A97" w:rsidRPr="00DE563C">
        <w:rPr>
          <w:sz w:val="22"/>
          <w:szCs w:val="22"/>
          <w:lang w:val="en-GB"/>
        </w:rPr>
        <w:t xml:space="preserve">profile </w:t>
      </w:r>
      <w:r w:rsidRPr="00DE563C">
        <w:rPr>
          <w:sz w:val="22"/>
          <w:szCs w:val="22"/>
          <w:lang w:val="en-GB"/>
        </w:rPr>
        <w:t xml:space="preserve">is complete and </w:t>
      </w:r>
      <w:r w:rsidR="00997A97" w:rsidRPr="00DE563C">
        <w:rPr>
          <w:sz w:val="22"/>
          <w:szCs w:val="22"/>
          <w:lang w:val="en-GB"/>
        </w:rPr>
        <w:t>includes</w:t>
      </w:r>
      <w:r w:rsidR="003C0974" w:rsidRPr="00DE563C">
        <w:rPr>
          <w:sz w:val="22"/>
          <w:szCs w:val="22"/>
          <w:lang w:val="en-GB"/>
        </w:rPr>
        <w:t>:</w:t>
      </w:r>
    </w:p>
    <w:p w14:paraId="18A2AE85" w14:textId="77777777" w:rsidR="003C0974" w:rsidRPr="00DE563C" w:rsidRDefault="003C0974" w:rsidP="00DE563C">
      <w:pPr>
        <w:rPr>
          <w:lang w:val="en-GB"/>
        </w:rPr>
      </w:pPr>
    </w:p>
    <w:p w14:paraId="340DEE6C" w14:textId="75496A86" w:rsidR="00EF2278" w:rsidRPr="00DE563C" w:rsidRDefault="00EF2278" w:rsidP="00DE563C">
      <w:pPr>
        <w:pStyle w:val="StyleListBullet11pt"/>
      </w:pPr>
      <w:r w:rsidRPr="00DE563C">
        <w:t>A copy of original registration (and re-registration if applicable) certificate as evidence for legal credentials of the organisation and registration by</w:t>
      </w:r>
      <w:r w:rsidR="007954AE" w:rsidRPr="00DE563C">
        <w:t xml:space="preserve"> </w:t>
      </w:r>
      <w:r w:rsidR="00380B50">
        <w:t>10</w:t>
      </w:r>
      <w:r w:rsidR="00380B50" w:rsidRPr="00380B50">
        <w:rPr>
          <w:vertAlign w:val="superscript"/>
        </w:rPr>
        <w:t>th</w:t>
      </w:r>
      <w:r w:rsidR="00380B50">
        <w:t xml:space="preserve"> June</w:t>
      </w:r>
      <w:r w:rsidR="007954AE" w:rsidRPr="00DE563C">
        <w:t xml:space="preserve"> 2024 </w:t>
      </w:r>
    </w:p>
    <w:p w14:paraId="15807FBB" w14:textId="77777777" w:rsidR="003C0974" w:rsidRPr="00DE563C" w:rsidRDefault="00790007" w:rsidP="00DE563C">
      <w:pPr>
        <w:pStyle w:val="StyleListBullet11pt"/>
      </w:pPr>
      <w:r w:rsidRPr="00DE563C">
        <w:t xml:space="preserve">Audited organisational financial statements for the last two fiscal years. In the absence of audited statements, other official documents, signed by an authorised representative and demonstrating annual income will be accepted; </w:t>
      </w:r>
    </w:p>
    <w:p w14:paraId="497F5261" w14:textId="77777777" w:rsidR="006B0904" w:rsidRPr="00DE563C" w:rsidRDefault="006B0904" w:rsidP="00DE563C">
      <w:pPr>
        <w:pStyle w:val="StyleListBullet11pt"/>
      </w:pPr>
      <w:r w:rsidRPr="00DE563C">
        <w:t xml:space="preserve">Completed PSEA partner self-assessment </w:t>
      </w:r>
    </w:p>
    <w:p w14:paraId="1E53343D" w14:textId="77777777" w:rsidR="006B0904" w:rsidRPr="00DE563C" w:rsidRDefault="006B0904" w:rsidP="00DE563C">
      <w:pPr>
        <w:pStyle w:val="StyleListBullet11pt"/>
        <w:numPr>
          <w:ilvl w:val="0"/>
          <w:numId w:val="0"/>
        </w:numPr>
      </w:pPr>
    </w:p>
    <w:p w14:paraId="089F304E" w14:textId="77777777" w:rsidR="00B27184" w:rsidRPr="00DE563C" w:rsidRDefault="00B27184" w:rsidP="00DE563C">
      <w:pPr>
        <w:pStyle w:val="Heading3"/>
        <w:rPr>
          <w:szCs w:val="24"/>
        </w:rPr>
      </w:pPr>
      <w:bookmarkStart w:id="20" w:name="_Toc83128246"/>
      <w:r w:rsidRPr="00DE563C">
        <w:rPr>
          <w:szCs w:val="24"/>
        </w:rPr>
        <w:t>Application form</w:t>
      </w:r>
      <w:bookmarkEnd w:id="18"/>
      <w:r w:rsidR="00A80BA2" w:rsidRPr="00DE563C">
        <w:rPr>
          <w:szCs w:val="24"/>
        </w:rPr>
        <w:t>s</w:t>
      </w:r>
      <w:bookmarkEnd w:id="20"/>
      <w:r w:rsidRPr="00DE563C">
        <w:rPr>
          <w:szCs w:val="24"/>
        </w:rPr>
        <w:t xml:space="preserve"> </w:t>
      </w:r>
    </w:p>
    <w:p w14:paraId="5E0CE74B" w14:textId="77777777" w:rsidR="005F5085" w:rsidRPr="00DE563C" w:rsidRDefault="005F5085" w:rsidP="00DE563C">
      <w:pPr>
        <w:pStyle w:val="Text1"/>
        <w:spacing w:before="100" w:beforeAutospacing="1" w:after="100" w:afterAutospacing="1"/>
        <w:ind w:left="0"/>
        <w:rPr>
          <w:sz w:val="22"/>
          <w:szCs w:val="22"/>
        </w:rPr>
      </w:pPr>
      <w:r w:rsidRPr="00DE563C">
        <w:rPr>
          <w:sz w:val="22"/>
          <w:szCs w:val="22"/>
        </w:rPr>
        <w:t xml:space="preserve">Full project proposals must be submitted in accordance with the instructions in the </w:t>
      </w:r>
      <w:r w:rsidR="0006196A" w:rsidRPr="00DE563C">
        <w:rPr>
          <w:sz w:val="22"/>
          <w:szCs w:val="22"/>
        </w:rPr>
        <w:t>full project proposal</w:t>
      </w:r>
      <w:r w:rsidRPr="00DE563C">
        <w:rPr>
          <w:sz w:val="22"/>
          <w:szCs w:val="22"/>
        </w:rPr>
        <w:t xml:space="preserve"> application form</w:t>
      </w:r>
      <w:r w:rsidR="004041C3" w:rsidRPr="00DE563C">
        <w:rPr>
          <w:sz w:val="22"/>
          <w:szCs w:val="22"/>
        </w:rPr>
        <w:t>.</w:t>
      </w:r>
      <w:r w:rsidRPr="00DE563C">
        <w:rPr>
          <w:sz w:val="22"/>
          <w:szCs w:val="22"/>
        </w:rPr>
        <w:t xml:space="preserve"> </w:t>
      </w:r>
    </w:p>
    <w:p w14:paraId="3012029C" w14:textId="77777777" w:rsidR="00B27184" w:rsidRPr="00DE563C" w:rsidRDefault="00EB701A" w:rsidP="00DE563C">
      <w:pPr>
        <w:pStyle w:val="Text1"/>
        <w:spacing w:before="100" w:beforeAutospacing="1" w:after="100" w:afterAutospacing="1"/>
        <w:ind w:left="0"/>
        <w:rPr>
          <w:color w:val="000000"/>
          <w:sz w:val="22"/>
          <w:szCs w:val="22"/>
        </w:rPr>
      </w:pPr>
      <w:r w:rsidRPr="00DE563C">
        <w:rPr>
          <w:color w:val="000000"/>
          <w:sz w:val="22"/>
          <w:szCs w:val="22"/>
        </w:rPr>
        <w:t xml:space="preserve">All applications must be in </w:t>
      </w:r>
      <w:r w:rsidR="00B27184" w:rsidRPr="00DE563C">
        <w:rPr>
          <w:color w:val="000000"/>
          <w:sz w:val="22"/>
          <w:szCs w:val="22"/>
        </w:rPr>
        <w:t>English</w:t>
      </w:r>
      <w:r w:rsidR="00B55FB1" w:rsidRPr="00DE563C">
        <w:rPr>
          <w:color w:val="000000"/>
          <w:sz w:val="22"/>
          <w:szCs w:val="22"/>
        </w:rPr>
        <w:t>.</w:t>
      </w:r>
    </w:p>
    <w:p w14:paraId="3DFAF6C2" w14:textId="77777777" w:rsidR="004041C3" w:rsidRPr="00DE563C" w:rsidRDefault="004041C3" w:rsidP="00DE563C">
      <w:pPr>
        <w:pStyle w:val="Text1"/>
        <w:spacing w:before="100" w:beforeAutospacing="1" w:after="100" w:afterAutospacing="1"/>
        <w:ind w:left="0"/>
        <w:rPr>
          <w:color w:val="000000"/>
          <w:sz w:val="22"/>
          <w:szCs w:val="22"/>
        </w:rPr>
      </w:pPr>
      <w:r w:rsidRPr="00DE563C">
        <w:rPr>
          <w:color w:val="000000"/>
          <w:sz w:val="22"/>
          <w:szCs w:val="22"/>
        </w:rPr>
        <w:t>Hand-written applications will not be accepted.</w:t>
      </w:r>
    </w:p>
    <w:p w14:paraId="5FD95361" w14:textId="77777777" w:rsidR="00B27184" w:rsidRPr="00DE563C" w:rsidRDefault="00EB701A" w:rsidP="00DE563C">
      <w:pPr>
        <w:spacing w:before="100" w:beforeAutospacing="1" w:after="100" w:afterAutospacing="1"/>
        <w:jc w:val="both"/>
        <w:rPr>
          <w:color w:val="000000"/>
          <w:sz w:val="22"/>
          <w:szCs w:val="22"/>
          <w:lang w:val="en-GB"/>
        </w:rPr>
      </w:pPr>
      <w:r w:rsidRPr="00DE563C">
        <w:rPr>
          <w:color w:val="000000"/>
          <w:sz w:val="22"/>
          <w:szCs w:val="22"/>
          <w:lang w:val="en-GB"/>
        </w:rPr>
        <w:t xml:space="preserve">Due care must be taken to complete the application form. </w:t>
      </w:r>
      <w:r w:rsidR="00B27184" w:rsidRPr="00DE563C">
        <w:rPr>
          <w:color w:val="000000"/>
          <w:sz w:val="22"/>
          <w:szCs w:val="22"/>
          <w:lang w:val="en-GB"/>
        </w:rPr>
        <w:t>Any error or major discrepancy related in the application form (e.g. the amounts mentioned in the budget are inconsistent with those mentioned in the application form) may lead to rejection of the application.</w:t>
      </w:r>
    </w:p>
    <w:p w14:paraId="2F60A773" w14:textId="77777777" w:rsidR="00B27184" w:rsidRPr="00DE563C" w:rsidRDefault="00B27184" w:rsidP="00DE563C">
      <w:pPr>
        <w:spacing w:before="100" w:beforeAutospacing="1" w:after="100" w:afterAutospacing="1"/>
        <w:jc w:val="both"/>
        <w:rPr>
          <w:sz w:val="22"/>
          <w:szCs w:val="22"/>
          <w:lang w:val="en-GB"/>
        </w:rPr>
      </w:pPr>
      <w:r w:rsidRPr="00DE563C">
        <w:rPr>
          <w:color w:val="000000"/>
          <w:sz w:val="22"/>
          <w:szCs w:val="22"/>
          <w:lang w:val="en-GB"/>
        </w:rPr>
        <w:t xml:space="preserve">Clarifications will only be requested </w:t>
      </w:r>
      <w:r w:rsidR="008D0E4D" w:rsidRPr="00DE563C">
        <w:rPr>
          <w:color w:val="000000"/>
          <w:sz w:val="22"/>
          <w:szCs w:val="22"/>
          <w:lang w:val="en-GB"/>
        </w:rPr>
        <w:t>if</w:t>
      </w:r>
      <w:r w:rsidRPr="00DE563C">
        <w:rPr>
          <w:color w:val="000000"/>
          <w:sz w:val="22"/>
          <w:szCs w:val="22"/>
          <w:lang w:val="en-GB"/>
        </w:rPr>
        <w:t xml:space="preserve"> information provided is unclear, </w:t>
      </w:r>
      <w:r w:rsidR="00EB701A" w:rsidRPr="00DE563C">
        <w:rPr>
          <w:color w:val="000000"/>
          <w:sz w:val="22"/>
          <w:szCs w:val="22"/>
          <w:lang w:val="en-GB"/>
        </w:rPr>
        <w:t>and</w:t>
      </w:r>
      <w:r w:rsidRPr="00DE563C">
        <w:rPr>
          <w:color w:val="000000"/>
          <w:sz w:val="22"/>
          <w:szCs w:val="22"/>
          <w:lang w:val="en-GB"/>
        </w:rPr>
        <w:t xml:space="preserve"> prevent</w:t>
      </w:r>
      <w:r w:rsidR="008D0E4D" w:rsidRPr="00DE563C">
        <w:rPr>
          <w:color w:val="000000"/>
          <w:sz w:val="22"/>
          <w:szCs w:val="22"/>
          <w:lang w:val="en-GB"/>
        </w:rPr>
        <w:t>s</w:t>
      </w:r>
      <w:r w:rsidRPr="00DE563C">
        <w:rPr>
          <w:color w:val="000000"/>
          <w:sz w:val="22"/>
          <w:szCs w:val="22"/>
          <w:lang w:val="en-GB"/>
        </w:rPr>
        <w:t xml:space="preserve"> objective assessment</w:t>
      </w:r>
      <w:r w:rsidR="008D0E4D" w:rsidRPr="00DE563C">
        <w:rPr>
          <w:color w:val="000000"/>
          <w:sz w:val="22"/>
          <w:szCs w:val="22"/>
          <w:lang w:val="en-GB"/>
        </w:rPr>
        <w:t xml:space="preserve"> of the </w:t>
      </w:r>
      <w:r w:rsidR="008A78AF" w:rsidRPr="00DE563C">
        <w:rPr>
          <w:color w:val="000000"/>
          <w:sz w:val="22"/>
          <w:szCs w:val="22"/>
          <w:lang w:val="en-GB"/>
        </w:rPr>
        <w:t>application</w:t>
      </w:r>
      <w:r w:rsidRPr="00DE563C">
        <w:rPr>
          <w:color w:val="000000"/>
          <w:sz w:val="22"/>
          <w:szCs w:val="22"/>
          <w:lang w:val="en-GB"/>
        </w:rPr>
        <w:t>.</w:t>
      </w:r>
    </w:p>
    <w:p w14:paraId="2A04C03E" w14:textId="77777777" w:rsidR="003631BE" w:rsidRPr="00DE563C" w:rsidRDefault="00B27184" w:rsidP="00DE563C">
      <w:pPr>
        <w:pStyle w:val="Text1"/>
        <w:spacing w:before="100" w:beforeAutospacing="1" w:after="100" w:afterAutospacing="1"/>
        <w:ind w:left="0"/>
        <w:rPr>
          <w:sz w:val="22"/>
          <w:szCs w:val="22"/>
        </w:rPr>
      </w:pPr>
      <w:r w:rsidRPr="00DE563C">
        <w:rPr>
          <w:sz w:val="22"/>
          <w:szCs w:val="22"/>
        </w:rPr>
        <w:t>Please note that only the application form</w:t>
      </w:r>
      <w:r w:rsidR="00492F83" w:rsidRPr="00DE563C">
        <w:rPr>
          <w:sz w:val="22"/>
          <w:szCs w:val="22"/>
        </w:rPr>
        <w:t xml:space="preserve"> and</w:t>
      </w:r>
      <w:r w:rsidRPr="00DE563C">
        <w:rPr>
          <w:sz w:val="22"/>
          <w:szCs w:val="22"/>
        </w:rPr>
        <w:t xml:space="preserve"> the </w:t>
      </w:r>
      <w:r w:rsidR="0073508A" w:rsidRPr="00DE563C">
        <w:rPr>
          <w:sz w:val="22"/>
          <w:szCs w:val="22"/>
        </w:rPr>
        <w:t xml:space="preserve">completed </w:t>
      </w:r>
      <w:r w:rsidR="00D72554" w:rsidRPr="00DE563C">
        <w:rPr>
          <w:sz w:val="22"/>
          <w:szCs w:val="22"/>
        </w:rPr>
        <w:t>annexes</w:t>
      </w:r>
      <w:r w:rsidRPr="00DE563C">
        <w:rPr>
          <w:sz w:val="22"/>
          <w:szCs w:val="22"/>
        </w:rPr>
        <w:t xml:space="preserve"> will be evaluated. It is therefore of utmost importance that these documents contain ALL relevant information concerning the project. </w:t>
      </w:r>
      <w:bookmarkStart w:id="21" w:name="_Toc216513973"/>
    </w:p>
    <w:p w14:paraId="134FDFB8" w14:textId="77777777" w:rsidR="004041C3" w:rsidRPr="00DE563C" w:rsidRDefault="004041C3" w:rsidP="00DE563C">
      <w:pPr>
        <w:pStyle w:val="Heading3"/>
        <w:rPr>
          <w:szCs w:val="24"/>
        </w:rPr>
      </w:pPr>
      <w:bookmarkStart w:id="22" w:name="_Toc83128247"/>
      <w:r w:rsidRPr="00DE563C">
        <w:rPr>
          <w:szCs w:val="24"/>
        </w:rPr>
        <w:t>Documents to be submitted for application</w:t>
      </w:r>
      <w:bookmarkEnd w:id="22"/>
    </w:p>
    <w:p w14:paraId="7A465D79" w14:textId="77777777" w:rsidR="004041C3" w:rsidRPr="00DE563C" w:rsidRDefault="004041C3" w:rsidP="00DE563C">
      <w:pPr>
        <w:spacing w:before="100" w:beforeAutospacing="1" w:after="100" w:afterAutospacing="1"/>
        <w:jc w:val="both"/>
        <w:rPr>
          <w:sz w:val="22"/>
          <w:szCs w:val="22"/>
          <w:lang w:val="en-GB"/>
        </w:rPr>
      </w:pPr>
      <w:r w:rsidRPr="00DE563C">
        <w:rPr>
          <w:sz w:val="22"/>
          <w:szCs w:val="22"/>
          <w:lang w:val="en-GB"/>
        </w:rPr>
        <w:t>The following documents must be submitted as part of the application:</w:t>
      </w:r>
    </w:p>
    <w:p w14:paraId="787CDDAB" w14:textId="77777777" w:rsidR="004041C3" w:rsidRPr="00DE563C" w:rsidRDefault="004041C3" w:rsidP="00DE563C">
      <w:pPr>
        <w:numPr>
          <w:ilvl w:val="0"/>
          <w:numId w:val="13"/>
        </w:numPr>
        <w:spacing w:after="100" w:afterAutospacing="1"/>
        <w:jc w:val="both"/>
        <w:rPr>
          <w:sz w:val="22"/>
          <w:szCs w:val="22"/>
          <w:lang w:val="en-GB"/>
        </w:rPr>
      </w:pPr>
      <w:r w:rsidRPr="00DE563C">
        <w:rPr>
          <w:sz w:val="22"/>
          <w:szCs w:val="22"/>
          <w:lang w:val="en-GB"/>
        </w:rPr>
        <w:t xml:space="preserve">Project proposal application form (template provided); </w:t>
      </w:r>
    </w:p>
    <w:p w14:paraId="6950ECEB" w14:textId="77777777" w:rsidR="00EF2278" w:rsidRPr="00DE563C" w:rsidRDefault="00D82CAC" w:rsidP="00DE563C">
      <w:pPr>
        <w:numPr>
          <w:ilvl w:val="0"/>
          <w:numId w:val="13"/>
        </w:numPr>
        <w:spacing w:after="100" w:afterAutospacing="1"/>
        <w:jc w:val="both"/>
        <w:rPr>
          <w:sz w:val="22"/>
          <w:szCs w:val="22"/>
          <w:lang w:val="en-GB"/>
        </w:rPr>
      </w:pPr>
      <w:r w:rsidRPr="00DE563C">
        <w:rPr>
          <w:sz w:val="22"/>
          <w:szCs w:val="22"/>
          <w:lang w:val="en-GB"/>
        </w:rPr>
        <w:t>Project bu</w:t>
      </w:r>
      <w:r w:rsidR="004041C3" w:rsidRPr="00DE563C">
        <w:rPr>
          <w:sz w:val="22"/>
          <w:szCs w:val="22"/>
          <w:lang w:val="en-GB"/>
        </w:rPr>
        <w:t xml:space="preserve">dget (template provided); </w:t>
      </w:r>
    </w:p>
    <w:p w14:paraId="609DE0B1" w14:textId="5451966B" w:rsidR="00CC68FB" w:rsidRDefault="00F36988" w:rsidP="00DE563C">
      <w:pPr>
        <w:numPr>
          <w:ilvl w:val="0"/>
          <w:numId w:val="13"/>
        </w:numPr>
        <w:spacing w:after="100" w:afterAutospacing="1"/>
        <w:jc w:val="both"/>
        <w:rPr>
          <w:sz w:val="22"/>
          <w:szCs w:val="22"/>
          <w:lang w:val="en-GB"/>
        </w:rPr>
      </w:pPr>
      <w:r>
        <w:rPr>
          <w:sz w:val="22"/>
          <w:szCs w:val="22"/>
          <w:lang w:val="en-GB"/>
        </w:rPr>
        <w:t>Partner</w:t>
      </w:r>
      <w:r w:rsidR="00CC68FB" w:rsidRPr="00DE563C">
        <w:rPr>
          <w:sz w:val="22"/>
          <w:szCs w:val="22"/>
          <w:lang w:val="en-GB"/>
        </w:rPr>
        <w:t xml:space="preserve"> declaration</w:t>
      </w:r>
      <w:r>
        <w:rPr>
          <w:sz w:val="22"/>
          <w:szCs w:val="22"/>
          <w:lang w:val="en-GB"/>
        </w:rPr>
        <w:t>- signed</w:t>
      </w:r>
      <w:r w:rsidR="00CC68FB" w:rsidRPr="00DE563C">
        <w:rPr>
          <w:sz w:val="22"/>
          <w:szCs w:val="22"/>
          <w:lang w:val="en-GB"/>
        </w:rPr>
        <w:t xml:space="preserve"> (template provided)</w:t>
      </w:r>
    </w:p>
    <w:p w14:paraId="0697E261" w14:textId="77777777" w:rsidR="004041C3" w:rsidRPr="00DE563C" w:rsidRDefault="004041C3" w:rsidP="00DE563C">
      <w:pPr>
        <w:pStyle w:val="Text1"/>
        <w:spacing w:before="100" w:beforeAutospacing="1" w:after="100" w:afterAutospacing="1"/>
        <w:ind w:left="0"/>
        <w:rPr>
          <w:sz w:val="22"/>
          <w:szCs w:val="22"/>
        </w:rPr>
      </w:pPr>
      <w:r w:rsidRPr="00DE563C">
        <w:rPr>
          <w:sz w:val="22"/>
          <w:szCs w:val="22"/>
        </w:rPr>
        <w:t xml:space="preserve">Further documentation may be required </w:t>
      </w:r>
      <w:r w:rsidR="009B2367" w:rsidRPr="00DE563C">
        <w:rPr>
          <w:sz w:val="22"/>
          <w:szCs w:val="22"/>
        </w:rPr>
        <w:t>from</w:t>
      </w:r>
      <w:r w:rsidRPr="00DE563C">
        <w:rPr>
          <w:sz w:val="22"/>
          <w:szCs w:val="22"/>
        </w:rPr>
        <w:t xml:space="preserve"> provisionally selected applicants.</w:t>
      </w:r>
    </w:p>
    <w:p w14:paraId="0BD44DBA" w14:textId="0FFDA1DB" w:rsidR="004041C3" w:rsidRPr="00DE563C" w:rsidRDefault="004041C3" w:rsidP="00DE563C">
      <w:pPr>
        <w:pStyle w:val="Text1"/>
        <w:spacing w:before="100" w:beforeAutospacing="1" w:after="100" w:afterAutospacing="1"/>
        <w:ind w:left="0"/>
        <w:rPr>
          <w:sz w:val="22"/>
          <w:szCs w:val="22"/>
        </w:rPr>
      </w:pPr>
      <w:r w:rsidRPr="00DE563C">
        <w:rPr>
          <w:sz w:val="22"/>
          <w:szCs w:val="22"/>
        </w:rPr>
        <w:t xml:space="preserve">Documents may </w:t>
      </w:r>
      <w:r w:rsidR="00822D6D" w:rsidRPr="00DE563C">
        <w:rPr>
          <w:sz w:val="22"/>
          <w:szCs w:val="22"/>
        </w:rPr>
        <w:t xml:space="preserve">limited </w:t>
      </w:r>
      <w:r w:rsidRPr="00DE563C">
        <w:rPr>
          <w:sz w:val="22"/>
          <w:szCs w:val="22"/>
        </w:rPr>
        <w:t>be checked for truthfulness and accuracy of representation through various means, including but not to internet searches, formally official confirmation from responsible offices, letters of recommendation, etc.</w:t>
      </w:r>
    </w:p>
    <w:p w14:paraId="6AB68BAB" w14:textId="77777777" w:rsidR="00B27184" w:rsidRPr="00DE563C" w:rsidRDefault="007445E8" w:rsidP="00DE563C">
      <w:pPr>
        <w:pStyle w:val="Heading3"/>
        <w:rPr>
          <w:szCs w:val="24"/>
        </w:rPr>
      </w:pPr>
      <w:bookmarkStart w:id="23" w:name="_Toc83128248"/>
      <w:r w:rsidRPr="00DE563C">
        <w:rPr>
          <w:szCs w:val="24"/>
        </w:rPr>
        <w:lastRenderedPageBreak/>
        <w:t>Where and how to send the a</w:t>
      </w:r>
      <w:r w:rsidR="00B27184" w:rsidRPr="00DE563C">
        <w:rPr>
          <w:szCs w:val="24"/>
        </w:rPr>
        <w:t>pplication</w:t>
      </w:r>
      <w:bookmarkEnd w:id="21"/>
      <w:bookmarkEnd w:id="23"/>
    </w:p>
    <w:p w14:paraId="78191AAD" w14:textId="77777777" w:rsidR="00B27184" w:rsidRPr="00DE563C" w:rsidRDefault="00D72554" w:rsidP="00DE563C">
      <w:pPr>
        <w:autoSpaceDE w:val="0"/>
        <w:autoSpaceDN w:val="0"/>
        <w:adjustRightInd w:val="0"/>
        <w:spacing w:before="100" w:beforeAutospacing="1" w:after="100" w:afterAutospacing="1"/>
        <w:jc w:val="both"/>
        <w:rPr>
          <w:sz w:val="22"/>
          <w:szCs w:val="22"/>
          <w:lang w:val="en-GB" w:eastAsia="en-GB"/>
        </w:rPr>
      </w:pPr>
      <w:r w:rsidRPr="00DE563C">
        <w:rPr>
          <w:sz w:val="22"/>
          <w:szCs w:val="22"/>
          <w:lang w:val="en-GB" w:eastAsia="en-GB"/>
        </w:rPr>
        <w:t>The complete</w:t>
      </w:r>
      <w:r w:rsidR="004A278F" w:rsidRPr="00DE563C">
        <w:rPr>
          <w:sz w:val="22"/>
          <w:szCs w:val="22"/>
          <w:lang w:val="en-GB" w:eastAsia="en-GB"/>
        </w:rPr>
        <w:t>d</w:t>
      </w:r>
      <w:r w:rsidRPr="00DE563C">
        <w:rPr>
          <w:sz w:val="22"/>
          <w:szCs w:val="22"/>
          <w:lang w:val="en-GB" w:eastAsia="en-GB"/>
        </w:rPr>
        <w:t xml:space="preserve"> application form </w:t>
      </w:r>
      <w:r w:rsidR="00AA230C" w:rsidRPr="00DE563C">
        <w:rPr>
          <w:sz w:val="22"/>
          <w:szCs w:val="22"/>
          <w:lang w:val="en-GB" w:eastAsia="en-GB"/>
        </w:rPr>
        <w:t>should</w:t>
      </w:r>
      <w:r w:rsidR="00B27184" w:rsidRPr="00DE563C">
        <w:rPr>
          <w:sz w:val="22"/>
          <w:szCs w:val="22"/>
          <w:lang w:val="en-GB" w:eastAsia="en-GB"/>
        </w:rPr>
        <w:t xml:space="preserve"> be submitted in </w:t>
      </w:r>
      <w:r w:rsidR="008F2E3B" w:rsidRPr="00DE563C">
        <w:rPr>
          <w:sz w:val="22"/>
          <w:szCs w:val="22"/>
          <w:lang w:val="en-GB" w:eastAsia="en-GB"/>
        </w:rPr>
        <w:t xml:space="preserve">Word or </w:t>
      </w:r>
      <w:r w:rsidR="00AA230C" w:rsidRPr="00DE563C">
        <w:rPr>
          <w:sz w:val="22"/>
          <w:szCs w:val="22"/>
          <w:lang w:val="en-GB" w:eastAsia="en-GB"/>
        </w:rPr>
        <w:t>PDF form</w:t>
      </w:r>
      <w:r w:rsidR="009D355D" w:rsidRPr="00DE563C">
        <w:rPr>
          <w:sz w:val="22"/>
          <w:szCs w:val="22"/>
          <w:lang w:val="en-GB" w:eastAsia="en-GB"/>
        </w:rPr>
        <w:t>at</w:t>
      </w:r>
      <w:r w:rsidR="0073508A" w:rsidRPr="00DE563C">
        <w:rPr>
          <w:sz w:val="22"/>
          <w:szCs w:val="22"/>
          <w:lang w:val="en-GB" w:eastAsia="en-GB"/>
        </w:rPr>
        <w:t>.</w:t>
      </w:r>
      <w:r w:rsidR="008F2E3B" w:rsidRPr="00DE563C">
        <w:rPr>
          <w:sz w:val="22"/>
          <w:szCs w:val="22"/>
          <w:lang w:val="en-GB" w:eastAsia="en-GB"/>
        </w:rPr>
        <w:t xml:space="preserve"> The completed budget template should be submitted in Excel or PDF format.</w:t>
      </w:r>
    </w:p>
    <w:p w14:paraId="76214CD7" w14:textId="58DC7B4E" w:rsidR="00B27184" w:rsidRPr="00DE563C" w:rsidRDefault="00B27184" w:rsidP="00DE563C">
      <w:pPr>
        <w:spacing w:before="100" w:beforeAutospacing="1" w:after="100" w:afterAutospacing="1"/>
        <w:jc w:val="both"/>
        <w:rPr>
          <w:sz w:val="22"/>
          <w:szCs w:val="22"/>
          <w:lang w:val="en-GB"/>
        </w:rPr>
      </w:pPr>
      <w:r w:rsidRPr="00DE563C">
        <w:rPr>
          <w:sz w:val="22"/>
          <w:szCs w:val="22"/>
          <w:lang w:val="en-GB"/>
        </w:rPr>
        <w:t xml:space="preserve">Applications must be submitted </w:t>
      </w:r>
      <w:r w:rsidR="006C3CFB" w:rsidRPr="00DE563C">
        <w:rPr>
          <w:sz w:val="22"/>
          <w:szCs w:val="22"/>
          <w:lang w:val="en-GB"/>
        </w:rPr>
        <w:t>by email to</w:t>
      </w:r>
      <w:r w:rsidR="00492F83" w:rsidRPr="00DE563C">
        <w:rPr>
          <w:sz w:val="22"/>
          <w:szCs w:val="22"/>
          <w:lang w:val="en-GB"/>
        </w:rPr>
        <w:t xml:space="preserve"> </w:t>
      </w:r>
      <w:r w:rsidR="00486447" w:rsidRPr="00DE563C">
        <w:rPr>
          <w:sz w:val="22"/>
          <w:szCs w:val="22"/>
          <w:lang w:val="en-GB"/>
        </w:rPr>
        <w:t>unodc-network.cve@un.org</w:t>
      </w:r>
      <w:r w:rsidR="006C3CFB" w:rsidRPr="00DE563C">
        <w:rPr>
          <w:sz w:val="22"/>
          <w:szCs w:val="22"/>
          <w:lang w:val="en-GB"/>
        </w:rPr>
        <w:t xml:space="preserve">, marked </w:t>
      </w:r>
      <w:r w:rsidR="00837B5E" w:rsidRPr="00DE563C">
        <w:rPr>
          <w:b/>
          <w:bCs/>
          <w:sz w:val="22"/>
          <w:szCs w:val="22"/>
          <w:lang w:val="en-GB"/>
        </w:rPr>
        <w:t xml:space="preserve">Proposal </w:t>
      </w:r>
      <w:r w:rsidR="001409D2" w:rsidRPr="00DE563C">
        <w:rPr>
          <w:b/>
          <w:bCs/>
          <w:sz w:val="22"/>
          <w:szCs w:val="22"/>
          <w:lang w:val="en-GB"/>
        </w:rPr>
        <w:t>submission related to</w:t>
      </w:r>
      <w:r w:rsidR="00837B5E" w:rsidRPr="00DE563C">
        <w:rPr>
          <w:b/>
          <w:bCs/>
          <w:sz w:val="22"/>
          <w:szCs w:val="22"/>
          <w:lang w:val="en-GB"/>
        </w:rPr>
        <w:t xml:space="preserve"> </w:t>
      </w:r>
      <w:r w:rsidR="001409D2" w:rsidRPr="00DE563C">
        <w:rPr>
          <w:b/>
          <w:bCs/>
          <w:sz w:val="22"/>
          <w:szCs w:val="22"/>
          <w:lang w:val="en-GB"/>
        </w:rPr>
        <w:t>P/</w:t>
      </w:r>
      <w:r w:rsidR="00837B5E" w:rsidRPr="00DE563C">
        <w:rPr>
          <w:b/>
          <w:bCs/>
          <w:sz w:val="22"/>
          <w:szCs w:val="22"/>
          <w:lang w:val="en-GB"/>
        </w:rPr>
        <w:t>CVE</w:t>
      </w:r>
      <w:r w:rsidR="006C3CFB" w:rsidRPr="00DE563C">
        <w:rPr>
          <w:sz w:val="22"/>
          <w:szCs w:val="22"/>
          <w:lang w:val="en-GB"/>
        </w:rPr>
        <w:t xml:space="preserve"> in the subject</w:t>
      </w:r>
      <w:r w:rsidR="00815D11" w:rsidRPr="00DE563C">
        <w:rPr>
          <w:sz w:val="22"/>
          <w:szCs w:val="22"/>
          <w:lang w:val="en-GB"/>
        </w:rPr>
        <w:t>.</w:t>
      </w:r>
    </w:p>
    <w:p w14:paraId="381143BA" w14:textId="77777777" w:rsidR="00B27184" w:rsidRPr="00DE563C" w:rsidRDefault="00B27184" w:rsidP="00DE563C">
      <w:pPr>
        <w:spacing w:before="100" w:beforeAutospacing="1" w:after="100" w:afterAutospacing="1"/>
        <w:jc w:val="both"/>
        <w:rPr>
          <w:color w:val="000000"/>
          <w:sz w:val="22"/>
          <w:szCs w:val="22"/>
          <w:lang w:val="en-GB"/>
        </w:rPr>
      </w:pPr>
      <w:r w:rsidRPr="00DE563C">
        <w:rPr>
          <w:sz w:val="22"/>
          <w:szCs w:val="22"/>
          <w:lang w:val="en-GB"/>
        </w:rPr>
        <w:t>Applications sent by any other</w:t>
      </w:r>
      <w:r w:rsidRPr="00DE563C">
        <w:rPr>
          <w:color w:val="000000"/>
          <w:sz w:val="22"/>
          <w:szCs w:val="22"/>
          <w:lang w:val="en-GB"/>
        </w:rPr>
        <w:t xml:space="preserve"> means (e.g. by fax or by </w:t>
      </w:r>
      <w:r w:rsidR="00492F83" w:rsidRPr="00DE563C">
        <w:rPr>
          <w:color w:val="000000"/>
          <w:sz w:val="22"/>
          <w:szCs w:val="22"/>
          <w:lang w:val="en-GB"/>
        </w:rPr>
        <w:t>mail</w:t>
      </w:r>
      <w:r w:rsidRPr="00DE563C">
        <w:rPr>
          <w:color w:val="000000"/>
          <w:sz w:val="22"/>
          <w:szCs w:val="22"/>
          <w:lang w:val="en-GB"/>
        </w:rPr>
        <w:t xml:space="preserve">) or delivered to other addresses will </w:t>
      </w:r>
      <w:r w:rsidR="001B2297" w:rsidRPr="00DE563C">
        <w:rPr>
          <w:color w:val="000000"/>
          <w:sz w:val="22"/>
          <w:szCs w:val="22"/>
          <w:lang w:val="en-GB"/>
        </w:rPr>
        <w:t xml:space="preserve">not be considered under this </w:t>
      </w:r>
      <w:r w:rsidR="00FD16DD" w:rsidRPr="00DE563C">
        <w:rPr>
          <w:color w:val="000000"/>
          <w:sz w:val="22"/>
          <w:szCs w:val="22"/>
          <w:lang w:val="en-GB"/>
        </w:rPr>
        <w:t>C</w:t>
      </w:r>
      <w:r w:rsidR="001B2297" w:rsidRPr="00DE563C">
        <w:rPr>
          <w:color w:val="000000"/>
          <w:sz w:val="22"/>
          <w:szCs w:val="22"/>
          <w:lang w:val="en-GB"/>
        </w:rPr>
        <w:t xml:space="preserve">all for </w:t>
      </w:r>
      <w:r w:rsidR="00FD16DD" w:rsidRPr="00DE563C">
        <w:rPr>
          <w:color w:val="000000"/>
          <w:sz w:val="22"/>
          <w:szCs w:val="22"/>
          <w:lang w:val="en-GB"/>
        </w:rPr>
        <w:t>P</w:t>
      </w:r>
      <w:r w:rsidR="001B2297" w:rsidRPr="00DE563C">
        <w:rPr>
          <w:color w:val="000000"/>
          <w:sz w:val="22"/>
          <w:szCs w:val="22"/>
          <w:lang w:val="en-GB"/>
        </w:rPr>
        <w:t>roposals</w:t>
      </w:r>
      <w:r w:rsidRPr="00DE563C">
        <w:rPr>
          <w:color w:val="000000"/>
          <w:sz w:val="22"/>
          <w:szCs w:val="22"/>
          <w:lang w:val="en-GB"/>
        </w:rPr>
        <w:t>.</w:t>
      </w:r>
    </w:p>
    <w:p w14:paraId="095FFD88" w14:textId="77777777" w:rsidR="005C021F" w:rsidRPr="00DE563C" w:rsidRDefault="00B27184" w:rsidP="00DE563C">
      <w:pPr>
        <w:spacing w:before="100" w:beforeAutospacing="1" w:after="100" w:afterAutospacing="1"/>
        <w:jc w:val="both"/>
        <w:rPr>
          <w:sz w:val="22"/>
          <w:szCs w:val="22"/>
          <w:lang w:val="en-GB"/>
        </w:rPr>
      </w:pPr>
      <w:r w:rsidRPr="00DE563C">
        <w:rPr>
          <w:sz w:val="22"/>
          <w:szCs w:val="22"/>
          <w:lang w:val="en-GB"/>
        </w:rPr>
        <w:t>Incomplete applications will be rejected.</w:t>
      </w:r>
      <w:r w:rsidR="005C021F" w:rsidRPr="00DE563C">
        <w:rPr>
          <w:sz w:val="22"/>
          <w:szCs w:val="22"/>
          <w:lang w:val="en-GB"/>
        </w:rPr>
        <w:t xml:space="preserve"> </w:t>
      </w:r>
    </w:p>
    <w:p w14:paraId="428DFE68" w14:textId="77777777" w:rsidR="00B27184" w:rsidRPr="00DE563C" w:rsidRDefault="002B5F22" w:rsidP="00DE563C">
      <w:pPr>
        <w:pStyle w:val="Heading3"/>
        <w:rPr>
          <w:szCs w:val="24"/>
        </w:rPr>
      </w:pPr>
      <w:bookmarkStart w:id="24" w:name="_Toc83128249"/>
      <w:r w:rsidRPr="00DE563C">
        <w:rPr>
          <w:szCs w:val="24"/>
        </w:rPr>
        <w:t>Deadline for submission of a</w:t>
      </w:r>
      <w:r w:rsidR="00B27184" w:rsidRPr="00DE563C">
        <w:rPr>
          <w:szCs w:val="24"/>
        </w:rPr>
        <w:t>pplications</w:t>
      </w:r>
      <w:bookmarkEnd w:id="24"/>
    </w:p>
    <w:p w14:paraId="5C65B7DE" w14:textId="270B1095" w:rsidR="00646354" w:rsidRPr="00DE563C" w:rsidRDefault="00B27184" w:rsidP="00DE563C">
      <w:pPr>
        <w:spacing w:before="100" w:beforeAutospacing="1" w:after="100" w:afterAutospacing="1"/>
        <w:jc w:val="both"/>
        <w:rPr>
          <w:sz w:val="22"/>
          <w:szCs w:val="22"/>
          <w:lang w:val="en-GB"/>
        </w:rPr>
      </w:pPr>
      <w:r w:rsidRPr="00DE563C">
        <w:rPr>
          <w:sz w:val="22"/>
          <w:szCs w:val="22"/>
          <w:lang w:val="en-GB"/>
        </w:rPr>
        <w:t xml:space="preserve">The deadline for the submission of </w:t>
      </w:r>
      <w:r w:rsidR="00231C86" w:rsidRPr="00DE563C">
        <w:rPr>
          <w:sz w:val="22"/>
          <w:szCs w:val="22"/>
          <w:lang w:val="en-GB"/>
        </w:rPr>
        <w:t xml:space="preserve">full project proposals </w:t>
      </w:r>
      <w:r w:rsidRPr="00DE563C">
        <w:rPr>
          <w:sz w:val="22"/>
          <w:szCs w:val="22"/>
          <w:lang w:val="en-GB"/>
        </w:rPr>
        <w:t xml:space="preserve">is </w:t>
      </w:r>
      <w:r w:rsidR="00380B50">
        <w:rPr>
          <w:b/>
          <w:bCs/>
          <w:sz w:val="22"/>
          <w:szCs w:val="22"/>
          <w:lang w:val="en-GB"/>
        </w:rPr>
        <w:t>10</w:t>
      </w:r>
      <w:r w:rsidR="00380B50">
        <w:rPr>
          <w:b/>
          <w:bCs/>
          <w:sz w:val="22"/>
          <w:szCs w:val="22"/>
          <w:vertAlign w:val="superscript"/>
          <w:lang w:val="en-GB"/>
        </w:rPr>
        <w:t xml:space="preserve">th </w:t>
      </w:r>
      <w:r w:rsidR="00380B50">
        <w:rPr>
          <w:b/>
          <w:bCs/>
          <w:sz w:val="22"/>
          <w:szCs w:val="22"/>
          <w:lang w:val="en-GB"/>
        </w:rPr>
        <w:t>June</w:t>
      </w:r>
      <w:r w:rsidR="00837B5E" w:rsidRPr="00DE563C">
        <w:rPr>
          <w:b/>
          <w:bCs/>
          <w:sz w:val="22"/>
          <w:szCs w:val="22"/>
          <w:lang w:val="en-GB"/>
        </w:rPr>
        <w:t xml:space="preserve"> 2024, 23</w:t>
      </w:r>
      <w:r w:rsidR="00BD3FF0" w:rsidRPr="00DE563C">
        <w:rPr>
          <w:b/>
          <w:bCs/>
          <w:sz w:val="22"/>
          <w:szCs w:val="22"/>
          <w:lang w:val="en-GB"/>
        </w:rPr>
        <w:t>:</w:t>
      </w:r>
      <w:r w:rsidR="00837B5E" w:rsidRPr="00DE563C">
        <w:rPr>
          <w:b/>
          <w:bCs/>
          <w:sz w:val="22"/>
          <w:szCs w:val="22"/>
          <w:lang w:val="en-GB"/>
        </w:rPr>
        <w:t>59</w:t>
      </w:r>
      <w:r w:rsidR="00BD3FF0" w:rsidRPr="00DE563C">
        <w:rPr>
          <w:b/>
          <w:bCs/>
          <w:sz w:val="22"/>
          <w:szCs w:val="22"/>
          <w:lang w:val="en-GB"/>
        </w:rPr>
        <w:t xml:space="preserve">, </w:t>
      </w:r>
      <w:r w:rsidR="00BD3FF0" w:rsidRPr="00DE563C">
        <w:rPr>
          <w:rStyle w:val="Emphasis"/>
          <w:sz w:val="22"/>
          <w:szCs w:val="22"/>
        </w:rPr>
        <w:t>GMT +05:00</w:t>
      </w:r>
      <w:r w:rsidRPr="00DE563C">
        <w:rPr>
          <w:b/>
          <w:bCs/>
          <w:sz w:val="20"/>
          <w:szCs w:val="20"/>
          <w:lang w:val="en-GB"/>
        </w:rPr>
        <w:t xml:space="preserve"> </w:t>
      </w:r>
      <w:r w:rsidRPr="00DE563C">
        <w:rPr>
          <w:sz w:val="22"/>
          <w:szCs w:val="22"/>
          <w:lang w:val="en-GB"/>
        </w:rPr>
        <w:t xml:space="preserve">as evidenced by the date of </w:t>
      </w:r>
      <w:r w:rsidR="006C3CFB" w:rsidRPr="00DE563C">
        <w:rPr>
          <w:sz w:val="22"/>
          <w:szCs w:val="22"/>
          <w:lang w:val="en-GB"/>
        </w:rPr>
        <w:t>receipt of submission email</w:t>
      </w:r>
      <w:r w:rsidRPr="00DE563C">
        <w:rPr>
          <w:sz w:val="22"/>
          <w:szCs w:val="22"/>
          <w:lang w:val="en-GB"/>
        </w:rPr>
        <w:t>. Any application submitted after the deadline will be automatically rejected.</w:t>
      </w:r>
      <w:bookmarkStart w:id="25" w:name="_Toc216513975"/>
      <w:r w:rsidR="00A80BA2" w:rsidRPr="00DE563C">
        <w:rPr>
          <w:sz w:val="22"/>
          <w:szCs w:val="22"/>
          <w:lang w:val="en-GB"/>
        </w:rPr>
        <w:t xml:space="preserve"> </w:t>
      </w:r>
    </w:p>
    <w:p w14:paraId="454BA28E" w14:textId="77777777" w:rsidR="00550C2B" w:rsidRPr="00DE563C" w:rsidRDefault="00D57D04" w:rsidP="00DE563C">
      <w:pPr>
        <w:pStyle w:val="Heading2"/>
      </w:pPr>
      <w:bookmarkStart w:id="26" w:name="_Toc83128250"/>
      <w:bookmarkStart w:id="27" w:name="_Toc40507653"/>
      <w:bookmarkEnd w:id="25"/>
      <w:r w:rsidRPr="00DE563C">
        <w:t xml:space="preserve">EVALUATION </w:t>
      </w:r>
      <w:r w:rsidR="00C21B12" w:rsidRPr="00DE563C">
        <w:t xml:space="preserve"> PROCEDURE</w:t>
      </w:r>
      <w:bookmarkEnd w:id="26"/>
    </w:p>
    <w:p w14:paraId="01A7F270" w14:textId="77777777" w:rsidR="00B27184" w:rsidRPr="00DE563C" w:rsidRDefault="00C21B12" w:rsidP="00DE563C">
      <w:pPr>
        <w:pStyle w:val="Heading3"/>
      </w:pPr>
      <w:bookmarkStart w:id="28" w:name="_Toc83128251"/>
      <w:bookmarkEnd w:id="27"/>
      <w:r w:rsidRPr="00DE563C">
        <w:t>Eligibility assessment</w:t>
      </w:r>
      <w:bookmarkEnd w:id="28"/>
    </w:p>
    <w:p w14:paraId="230C65CA" w14:textId="77777777" w:rsidR="00B27184" w:rsidRPr="00DE563C" w:rsidRDefault="00FF7C7D" w:rsidP="00DE563C">
      <w:pPr>
        <w:pStyle w:val="Text1"/>
        <w:spacing w:before="100" w:beforeAutospacing="1" w:after="100" w:afterAutospacing="1"/>
        <w:ind w:left="0"/>
        <w:rPr>
          <w:sz w:val="22"/>
          <w:szCs w:val="22"/>
        </w:rPr>
      </w:pPr>
      <w:r w:rsidRPr="00DE563C">
        <w:rPr>
          <w:sz w:val="22"/>
          <w:szCs w:val="22"/>
        </w:rPr>
        <w:t xml:space="preserve">All </w:t>
      </w:r>
      <w:r w:rsidR="008A78AF" w:rsidRPr="00DE563C">
        <w:rPr>
          <w:sz w:val="22"/>
          <w:szCs w:val="22"/>
        </w:rPr>
        <w:t>a</w:t>
      </w:r>
      <w:r w:rsidR="00B27184" w:rsidRPr="00DE563C">
        <w:rPr>
          <w:sz w:val="22"/>
          <w:szCs w:val="22"/>
        </w:rPr>
        <w:t>pplications will be examined and evaluated by</w:t>
      </w:r>
      <w:r w:rsidR="001E4C7F" w:rsidRPr="00DE563C">
        <w:rPr>
          <w:sz w:val="22"/>
          <w:szCs w:val="22"/>
        </w:rPr>
        <w:t xml:space="preserve"> </w:t>
      </w:r>
      <w:r w:rsidRPr="00DE563C">
        <w:rPr>
          <w:sz w:val="22"/>
          <w:szCs w:val="22"/>
        </w:rPr>
        <w:t xml:space="preserve">a </w:t>
      </w:r>
      <w:r w:rsidR="00C21B12" w:rsidRPr="00DE563C">
        <w:rPr>
          <w:sz w:val="22"/>
          <w:szCs w:val="22"/>
        </w:rPr>
        <w:t xml:space="preserve"> technical evaluation team</w:t>
      </w:r>
      <w:r w:rsidR="00D73AA9" w:rsidRPr="00DE563C">
        <w:rPr>
          <w:sz w:val="22"/>
          <w:szCs w:val="22"/>
        </w:rPr>
        <w:t>. In a first step the eligibility of the applications will be assessed as follows</w:t>
      </w:r>
      <w:r w:rsidR="00C21B12" w:rsidRPr="00DE563C">
        <w:rPr>
          <w:sz w:val="22"/>
          <w:szCs w:val="22"/>
        </w:rPr>
        <w:t xml:space="preserve">: </w:t>
      </w:r>
      <w:r w:rsidR="001E4C7F" w:rsidRPr="00DE563C">
        <w:rPr>
          <w:sz w:val="22"/>
          <w:szCs w:val="22"/>
        </w:rPr>
        <w:t xml:space="preserve"> </w:t>
      </w:r>
    </w:p>
    <w:p w14:paraId="2DA9CB94" w14:textId="77777777" w:rsidR="006F4CF4" w:rsidRPr="00DE563C" w:rsidRDefault="00D73AA9" w:rsidP="00DE563C">
      <w:pPr>
        <w:pStyle w:val="Text1"/>
        <w:numPr>
          <w:ilvl w:val="0"/>
          <w:numId w:val="9"/>
        </w:numPr>
        <w:tabs>
          <w:tab w:val="left" w:pos="2608"/>
          <w:tab w:val="left" w:pos="3317"/>
        </w:tabs>
        <w:spacing w:before="100" w:beforeAutospacing="1" w:after="100" w:afterAutospacing="1"/>
        <w:rPr>
          <w:sz w:val="22"/>
          <w:szCs w:val="22"/>
        </w:rPr>
      </w:pPr>
      <w:r w:rsidRPr="00DE563C">
        <w:rPr>
          <w:sz w:val="22"/>
          <w:szCs w:val="22"/>
        </w:rPr>
        <w:t xml:space="preserve">Has the </w:t>
      </w:r>
      <w:r w:rsidR="00B27184" w:rsidRPr="00DE563C">
        <w:rPr>
          <w:sz w:val="22"/>
          <w:szCs w:val="22"/>
        </w:rPr>
        <w:t xml:space="preserve">submission deadline </w:t>
      </w:r>
      <w:r w:rsidRPr="00DE563C">
        <w:rPr>
          <w:sz w:val="22"/>
          <w:szCs w:val="22"/>
        </w:rPr>
        <w:t>been respected?</w:t>
      </w:r>
      <w:r w:rsidR="00B27184" w:rsidRPr="00DE563C">
        <w:rPr>
          <w:sz w:val="22"/>
          <w:szCs w:val="22"/>
        </w:rPr>
        <w:t xml:space="preserve"> </w:t>
      </w:r>
    </w:p>
    <w:p w14:paraId="65F3BFE6" w14:textId="77777777" w:rsidR="00997A97" w:rsidRPr="00DE563C" w:rsidRDefault="00997A97" w:rsidP="00DE563C">
      <w:pPr>
        <w:pStyle w:val="Text1"/>
        <w:numPr>
          <w:ilvl w:val="0"/>
          <w:numId w:val="9"/>
        </w:numPr>
        <w:tabs>
          <w:tab w:val="left" w:pos="2608"/>
          <w:tab w:val="left" w:pos="3317"/>
        </w:tabs>
        <w:spacing w:before="100" w:beforeAutospacing="1" w:after="100" w:afterAutospacing="1"/>
        <w:rPr>
          <w:sz w:val="22"/>
          <w:szCs w:val="22"/>
        </w:rPr>
      </w:pPr>
      <w:r w:rsidRPr="00DE563C">
        <w:rPr>
          <w:sz w:val="22"/>
          <w:szCs w:val="22"/>
        </w:rPr>
        <w:t xml:space="preserve">Has the applicant created a </w:t>
      </w:r>
      <w:r w:rsidR="008F2E3B" w:rsidRPr="00DE563C">
        <w:rPr>
          <w:sz w:val="22"/>
          <w:szCs w:val="22"/>
        </w:rPr>
        <w:t xml:space="preserve">complete </w:t>
      </w:r>
      <w:r w:rsidRPr="00DE563C">
        <w:rPr>
          <w:sz w:val="22"/>
          <w:szCs w:val="22"/>
        </w:rPr>
        <w:t xml:space="preserve">profile on the </w:t>
      </w:r>
      <w:hyperlink r:id="rId16" w:history="1">
        <w:r w:rsidRPr="00DE563C">
          <w:rPr>
            <w:rStyle w:val="Hyperlink"/>
            <w:sz w:val="22"/>
            <w:szCs w:val="22"/>
          </w:rPr>
          <w:t>UN Partner Portal</w:t>
        </w:r>
      </w:hyperlink>
      <w:r w:rsidRPr="00DE563C">
        <w:rPr>
          <w:sz w:val="22"/>
          <w:szCs w:val="22"/>
        </w:rPr>
        <w:t xml:space="preserve"> (see 3.1 for details)</w:t>
      </w:r>
    </w:p>
    <w:p w14:paraId="5315B58E" w14:textId="77777777" w:rsidR="004A40AE" w:rsidRPr="00DE563C" w:rsidRDefault="00D73AA9" w:rsidP="00DE563C">
      <w:pPr>
        <w:pStyle w:val="Text1"/>
        <w:numPr>
          <w:ilvl w:val="0"/>
          <w:numId w:val="9"/>
        </w:numPr>
        <w:tabs>
          <w:tab w:val="left" w:pos="2608"/>
          <w:tab w:val="left" w:pos="3317"/>
        </w:tabs>
        <w:spacing w:before="100" w:beforeAutospacing="1" w:after="100" w:afterAutospacing="1"/>
        <w:rPr>
          <w:sz w:val="22"/>
          <w:szCs w:val="22"/>
        </w:rPr>
      </w:pPr>
      <w:r w:rsidRPr="00DE563C">
        <w:rPr>
          <w:sz w:val="22"/>
          <w:szCs w:val="22"/>
        </w:rPr>
        <w:t xml:space="preserve">Has the </w:t>
      </w:r>
      <w:r w:rsidR="00631B89" w:rsidRPr="00DE563C">
        <w:rPr>
          <w:sz w:val="22"/>
          <w:szCs w:val="22"/>
        </w:rPr>
        <w:t xml:space="preserve">correct </w:t>
      </w:r>
      <w:r w:rsidR="00261B58" w:rsidRPr="00DE563C">
        <w:rPr>
          <w:sz w:val="22"/>
          <w:szCs w:val="22"/>
        </w:rPr>
        <w:t xml:space="preserve">application form </w:t>
      </w:r>
      <w:r w:rsidRPr="00DE563C">
        <w:rPr>
          <w:sz w:val="22"/>
          <w:szCs w:val="22"/>
        </w:rPr>
        <w:t>been</w:t>
      </w:r>
      <w:r w:rsidR="00261B58" w:rsidRPr="00DE563C">
        <w:rPr>
          <w:sz w:val="22"/>
          <w:szCs w:val="22"/>
        </w:rPr>
        <w:t xml:space="preserve"> duly filled and </w:t>
      </w:r>
      <w:r w:rsidRPr="00DE563C">
        <w:rPr>
          <w:sz w:val="22"/>
          <w:szCs w:val="22"/>
        </w:rPr>
        <w:t xml:space="preserve">are all </w:t>
      </w:r>
      <w:r w:rsidR="00261B58" w:rsidRPr="00DE563C">
        <w:rPr>
          <w:sz w:val="22"/>
          <w:szCs w:val="22"/>
        </w:rPr>
        <w:t xml:space="preserve">requested documents attached to </w:t>
      </w:r>
      <w:r w:rsidRPr="00DE563C">
        <w:rPr>
          <w:sz w:val="22"/>
          <w:szCs w:val="22"/>
        </w:rPr>
        <w:t>t</w:t>
      </w:r>
      <w:r w:rsidR="00261B58" w:rsidRPr="00DE563C">
        <w:rPr>
          <w:sz w:val="22"/>
          <w:szCs w:val="22"/>
        </w:rPr>
        <w:t xml:space="preserve">he application. </w:t>
      </w:r>
      <w:r w:rsidR="00B27184" w:rsidRPr="00DE563C">
        <w:rPr>
          <w:sz w:val="22"/>
          <w:szCs w:val="22"/>
        </w:rPr>
        <w:t xml:space="preserve"> </w:t>
      </w:r>
    </w:p>
    <w:p w14:paraId="02E2E666" w14:textId="77777777" w:rsidR="00D73AA9" w:rsidRPr="00DE563C" w:rsidRDefault="00D73AA9" w:rsidP="00DE563C">
      <w:pPr>
        <w:pStyle w:val="Text1"/>
        <w:numPr>
          <w:ilvl w:val="0"/>
          <w:numId w:val="9"/>
        </w:numPr>
        <w:tabs>
          <w:tab w:val="left" w:pos="2608"/>
          <w:tab w:val="left" w:pos="3317"/>
        </w:tabs>
        <w:spacing w:before="100" w:beforeAutospacing="1" w:after="100" w:afterAutospacing="1"/>
        <w:rPr>
          <w:sz w:val="22"/>
          <w:szCs w:val="22"/>
        </w:rPr>
      </w:pPr>
      <w:r w:rsidRPr="00DE563C">
        <w:rPr>
          <w:sz w:val="22"/>
          <w:szCs w:val="22"/>
        </w:rPr>
        <w:t>Does the application meet all the eligibility criteria as mentioned in section 2 above?</w:t>
      </w:r>
    </w:p>
    <w:p w14:paraId="55AD9A6A" w14:textId="77777777" w:rsidR="00D73AA9" w:rsidRPr="00DE563C" w:rsidRDefault="00D73AA9" w:rsidP="00DE563C">
      <w:pPr>
        <w:spacing w:before="100" w:beforeAutospacing="1" w:after="100" w:afterAutospacing="1"/>
        <w:jc w:val="both"/>
        <w:rPr>
          <w:sz w:val="22"/>
          <w:szCs w:val="22"/>
          <w:lang w:val="en-GB"/>
        </w:rPr>
      </w:pPr>
      <w:r w:rsidRPr="00DE563C">
        <w:rPr>
          <w:sz w:val="22"/>
          <w:szCs w:val="22"/>
        </w:rPr>
        <w:t xml:space="preserve">If </w:t>
      </w:r>
      <w:r w:rsidR="00164EB0" w:rsidRPr="00DE563C">
        <w:rPr>
          <w:sz w:val="22"/>
          <w:szCs w:val="22"/>
        </w:rPr>
        <w:t>the first assessment of the application reveals that any of the above questions are negative</w:t>
      </w:r>
      <w:r w:rsidRPr="00DE563C">
        <w:rPr>
          <w:sz w:val="22"/>
          <w:szCs w:val="22"/>
        </w:rPr>
        <w:t xml:space="preserve"> the application may be rejected </w:t>
      </w:r>
      <w:r w:rsidRPr="00DE563C">
        <w:rPr>
          <w:bCs/>
          <w:sz w:val="22"/>
          <w:szCs w:val="22"/>
        </w:rPr>
        <w:t>solely</w:t>
      </w:r>
      <w:r w:rsidRPr="00DE563C">
        <w:rPr>
          <w:sz w:val="22"/>
          <w:szCs w:val="22"/>
        </w:rPr>
        <w:t xml:space="preserve"> on that basis and the application will not be evaluated further.</w:t>
      </w:r>
    </w:p>
    <w:p w14:paraId="0009B9AB" w14:textId="77777777" w:rsidR="00BF1EA2" w:rsidRPr="00DE563C" w:rsidRDefault="005E102F" w:rsidP="00DE563C">
      <w:pPr>
        <w:pStyle w:val="Heading3"/>
      </w:pPr>
      <w:bookmarkStart w:id="29" w:name="_Toc83128252"/>
      <w:r w:rsidRPr="00DE563C">
        <w:t>Technical assessment of full project proposals</w:t>
      </w:r>
      <w:bookmarkEnd w:id="29"/>
    </w:p>
    <w:p w14:paraId="1024817B" w14:textId="77777777" w:rsidR="0011417F" w:rsidRPr="00DE563C" w:rsidRDefault="0011417F" w:rsidP="00DE563C">
      <w:pPr>
        <w:spacing w:before="100" w:beforeAutospacing="1" w:after="100" w:afterAutospacing="1"/>
        <w:jc w:val="both"/>
        <w:rPr>
          <w:sz w:val="22"/>
          <w:szCs w:val="22"/>
          <w:lang w:val="en-GB"/>
        </w:rPr>
      </w:pPr>
      <w:r w:rsidRPr="00DE563C">
        <w:rPr>
          <w:sz w:val="22"/>
          <w:szCs w:val="22"/>
          <w:lang w:val="en-GB"/>
        </w:rPr>
        <w:t>The quality of the project proposals will be assessed in accordance with the evaluation criteria set out in the evaluation grid below. Each subsection will be given a score in accordance with the following guidelines:</w:t>
      </w:r>
      <w:r w:rsidR="00661558" w:rsidRPr="00DE563C">
        <w:rPr>
          <w:sz w:val="22"/>
          <w:szCs w:val="22"/>
          <w:lang w:val="en-GB"/>
        </w:rPr>
        <w:t xml:space="preserve"> </w:t>
      </w:r>
      <w:r w:rsidRPr="00DE563C">
        <w:rPr>
          <w:sz w:val="22"/>
          <w:szCs w:val="22"/>
          <w:lang w:val="en-GB"/>
        </w:rPr>
        <w:t>0 = information not provided, 1 = poorly meets the criteria; 2 = partially meets the criteria; 3 = adequately meets the criteria;  4 = satisfyingly meets the criteria; 5 = entirely meets the criteria.</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7"/>
        <w:gridCol w:w="1134"/>
      </w:tblGrid>
      <w:tr w:rsidR="00F84DC8" w:rsidRPr="00DE563C" w14:paraId="44ADA14F" w14:textId="77777777" w:rsidTr="00F0105A">
        <w:trPr>
          <w:trHeight w:val="458"/>
        </w:trPr>
        <w:tc>
          <w:tcPr>
            <w:tcW w:w="7797" w:type="dxa"/>
            <w:shd w:val="clear" w:color="auto" w:fill="auto"/>
            <w:vAlign w:val="center"/>
          </w:tcPr>
          <w:p w14:paraId="7662840B" w14:textId="77777777" w:rsidR="00F84DC8" w:rsidRPr="00DE563C" w:rsidRDefault="00F84DC8" w:rsidP="00DE563C">
            <w:pPr>
              <w:rPr>
                <w:b/>
                <w:bCs/>
                <w:color w:val="000000"/>
                <w:sz w:val="20"/>
                <w:szCs w:val="20"/>
                <w:lang w:val="en-GB"/>
              </w:rPr>
            </w:pPr>
            <w:r w:rsidRPr="00DE563C">
              <w:rPr>
                <w:b/>
                <w:bCs/>
                <w:color w:val="000000"/>
                <w:sz w:val="20"/>
                <w:szCs w:val="20"/>
                <w:lang w:val="en-GB"/>
              </w:rPr>
              <w:t>Evaluation criteria</w:t>
            </w:r>
          </w:p>
        </w:tc>
        <w:tc>
          <w:tcPr>
            <w:tcW w:w="1134" w:type="dxa"/>
            <w:shd w:val="clear" w:color="auto" w:fill="auto"/>
            <w:vAlign w:val="center"/>
          </w:tcPr>
          <w:p w14:paraId="3C708BBD" w14:textId="77777777" w:rsidR="00F84DC8" w:rsidRPr="00DE563C" w:rsidRDefault="00F84DC8" w:rsidP="00DE563C">
            <w:pPr>
              <w:jc w:val="center"/>
              <w:rPr>
                <w:b/>
                <w:bCs/>
                <w:color w:val="000000"/>
                <w:sz w:val="20"/>
                <w:szCs w:val="20"/>
                <w:lang w:val="en-GB"/>
              </w:rPr>
            </w:pPr>
            <w:r w:rsidRPr="00DE563C">
              <w:rPr>
                <w:b/>
                <w:bCs/>
                <w:color w:val="000000"/>
                <w:sz w:val="20"/>
                <w:szCs w:val="20"/>
                <w:lang w:val="en-GB"/>
              </w:rPr>
              <w:t>Weighting</w:t>
            </w:r>
          </w:p>
        </w:tc>
      </w:tr>
      <w:tr w:rsidR="00F84DC8" w:rsidRPr="00DE563C" w14:paraId="7582F985" w14:textId="77777777" w:rsidTr="00F0105A">
        <w:trPr>
          <w:trHeight w:val="330"/>
        </w:trPr>
        <w:tc>
          <w:tcPr>
            <w:tcW w:w="7797" w:type="dxa"/>
            <w:shd w:val="pct12" w:color="auto" w:fill="FFFFFF"/>
            <w:vAlign w:val="center"/>
          </w:tcPr>
          <w:p w14:paraId="541230C2" w14:textId="77777777" w:rsidR="00F84DC8" w:rsidRPr="00DE563C" w:rsidRDefault="00F84DC8" w:rsidP="00DE563C">
            <w:pPr>
              <w:rPr>
                <w:b/>
                <w:bCs/>
                <w:color w:val="000000"/>
                <w:sz w:val="20"/>
                <w:szCs w:val="20"/>
                <w:lang w:val="en-GB"/>
              </w:rPr>
            </w:pPr>
            <w:r w:rsidRPr="00DE563C">
              <w:rPr>
                <w:b/>
                <w:bCs/>
                <w:color w:val="000000"/>
                <w:sz w:val="20"/>
                <w:szCs w:val="20"/>
                <w:lang w:val="en-GB"/>
              </w:rPr>
              <w:t>1. Capacity of the Organization</w:t>
            </w:r>
          </w:p>
        </w:tc>
        <w:tc>
          <w:tcPr>
            <w:tcW w:w="1134" w:type="dxa"/>
            <w:shd w:val="pct12" w:color="auto" w:fill="FFFFFF"/>
            <w:vAlign w:val="center"/>
          </w:tcPr>
          <w:p w14:paraId="58E5733E" w14:textId="77777777" w:rsidR="00F84DC8" w:rsidRPr="00DE563C" w:rsidRDefault="00F84DC8" w:rsidP="00DE563C">
            <w:pPr>
              <w:jc w:val="center"/>
              <w:rPr>
                <w:b/>
                <w:bCs/>
                <w:color w:val="000000"/>
                <w:sz w:val="20"/>
                <w:szCs w:val="20"/>
                <w:lang w:val="en-GB"/>
              </w:rPr>
            </w:pPr>
            <w:r w:rsidRPr="00DE563C">
              <w:rPr>
                <w:b/>
                <w:bCs/>
                <w:color w:val="000000"/>
                <w:sz w:val="20"/>
                <w:szCs w:val="20"/>
                <w:lang w:val="en-GB"/>
              </w:rPr>
              <w:t>20</w:t>
            </w:r>
          </w:p>
        </w:tc>
      </w:tr>
      <w:tr w:rsidR="00F84DC8" w:rsidRPr="00DE563C" w14:paraId="329D929C" w14:textId="77777777" w:rsidTr="00F0105A">
        <w:trPr>
          <w:trHeight w:hRule="exact" w:val="659"/>
        </w:trPr>
        <w:tc>
          <w:tcPr>
            <w:tcW w:w="7797" w:type="dxa"/>
            <w:shd w:val="clear" w:color="auto" w:fill="auto"/>
            <w:vAlign w:val="center"/>
          </w:tcPr>
          <w:p w14:paraId="3CAB6804" w14:textId="0D43B7BD" w:rsidR="00F84DC8" w:rsidRPr="00DE563C" w:rsidRDefault="00F84DC8" w:rsidP="00DE563C">
            <w:pPr>
              <w:rPr>
                <w:color w:val="000000"/>
                <w:sz w:val="20"/>
                <w:szCs w:val="20"/>
                <w:lang w:val="en-GB"/>
              </w:rPr>
            </w:pPr>
            <w:bookmarkStart w:id="30" w:name="_Hlk23847138"/>
            <w:r w:rsidRPr="00DE563C">
              <w:rPr>
                <w:color w:val="000000"/>
                <w:sz w:val="20"/>
                <w:szCs w:val="20"/>
                <w:lang w:val="en-GB"/>
              </w:rPr>
              <w:t xml:space="preserve">1.1 </w:t>
            </w:r>
            <w:r w:rsidR="001409D2" w:rsidRPr="00DE563C">
              <w:rPr>
                <w:color w:val="000000"/>
                <w:sz w:val="20"/>
                <w:szCs w:val="20"/>
                <w:lang w:val="en-GB"/>
              </w:rPr>
              <w:t>The organization demonstrates a history of supporting initiatives aimed at enhancing community resilience and fostering inclusive engagement to counter and prevent violent extremism (P/CVE).</w:t>
            </w:r>
            <w:bookmarkEnd w:id="30"/>
          </w:p>
        </w:tc>
        <w:tc>
          <w:tcPr>
            <w:tcW w:w="1134" w:type="dxa"/>
            <w:shd w:val="clear" w:color="auto" w:fill="auto"/>
            <w:vAlign w:val="center"/>
          </w:tcPr>
          <w:p w14:paraId="16C22F4E" w14:textId="77777777" w:rsidR="00F84DC8" w:rsidRPr="00DE563C" w:rsidRDefault="00E76EBD" w:rsidP="00DE563C">
            <w:pPr>
              <w:jc w:val="center"/>
              <w:rPr>
                <w:b/>
                <w:bCs/>
                <w:color w:val="000000"/>
                <w:sz w:val="20"/>
                <w:szCs w:val="20"/>
                <w:lang w:val="en-GB"/>
              </w:rPr>
            </w:pPr>
            <w:r w:rsidRPr="00DE563C">
              <w:rPr>
                <w:b/>
                <w:bCs/>
                <w:color w:val="000000"/>
                <w:sz w:val="20"/>
                <w:szCs w:val="20"/>
                <w:lang w:val="en-GB"/>
              </w:rPr>
              <w:t>10</w:t>
            </w:r>
          </w:p>
        </w:tc>
      </w:tr>
      <w:tr w:rsidR="00D549C8" w:rsidRPr="00DE563C" w14:paraId="4D1B48E3" w14:textId="77777777" w:rsidTr="00F0105A">
        <w:trPr>
          <w:trHeight w:hRule="exact" w:val="659"/>
        </w:trPr>
        <w:tc>
          <w:tcPr>
            <w:tcW w:w="7797" w:type="dxa"/>
            <w:tcBorders>
              <w:top w:val="single" w:sz="4" w:space="0" w:color="auto"/>
              <w:left w:val="single" w:sz="4" w:space="0" w:color="auto"/>
              <w:bottom w:val="single" w:sz="4" w:space="0" w:color="auto"/>
              <w:right w:val="single" w:sz="4" w:space="0" w:color="auto"/>
            </w:tcBorders>
            <w:vAlign w:val="center"/>
          </w:tcPr>
          <w:p w14:paraId="620E4B41" w14:textId="1428A656" w:rsidR="00D549C8" w:rsidRPr="00DE563C" w:rsidRDefault="00D549C8" w:rsidP="00DE563C">
            <w:pPr>
              <w:rPr>
                <w:color w:val="000000"/>
                <w:sz w:val="20"/>
                <w:szCs w:val="20"/>
                <w:lang w:val="en-GB"/>
              </w:rPr>
            </w:pPr>
            <w:r w:rsidRPr="00DE563C">
              <w:rPr>
                <w:color w:val="000000"/>
                <w:sz w:val="20"/>
                <w:szCs w:val="20"/>
                <w:lang w:val="en-GB"/>
              </w:rPr>
              <w:t>1.2 The organization has adequate experience in project management.  There is evidence of successful delivery of projects, funded by a range of donors, over a minimum of t</w:t>
            </w:r>
            <w:r w:rsidR="007459BD" w:rsidRPr="00DE563C">
              <w:rPr>
                <w:color w:val="000000"/>
                <w:sz w:val="20"/>
                <w:szCs w:val="20"/>
                <w:lang w:val="en-GB"/>
              </w:rPr>
              <w:t>wo</w:t>
            </w:r>
            <w:r w:rsidRPr="00DE563C">
              <w:rPr>
                <w:color w:val="000000"/>
                <w:sz w:val="20"/>
                <w:szCs w:val="20"/>
                <w:lang w:val="en-GB"/>
              </w:rPr>
              <w:t xml:space="preserve"> years.</w:t>
            </w:r>
          </w:p>
        </w:tc>
        <w:tc>
          <w:tcPr>
            <w:tcW w:w="1134" w:type="dxa"/>
            <w:tcBorders>
              <w:top w:val="single" w:sz="4" w:space="0" w:color="auto"/>
              <w:left w:val="single" w:sz="4" w:space="0" w:color="auto"/>
              <w:bottom w:val="single" w:sz="4" w:space="0" w:color="auto"/>
              <w:right w:val="single" w:sz="4" w:space="0" w:color="auto"/>
            </w:tcBorders>
            <w:vAlign w:val="center"/>
          </w:tcPr>
          <w:p w14:paraId="5969DB9F" w14:textId="77777777" w:rsidR="00D549C8" w:rsidRPr="00DE563C" w:rsidRDefault="00E76EBD" w:rsidP="00DE563C">
            <w:pPr>
              <w:jc w:val="center"/>
              <w:rPr>
                <w:b/>
                <w:bCs/>
                <w:sz w:val="20"/>
                <w:szCs w:val="20"/>
                <w:lang w:val="en-GB"/>
              </w:rPr>
            </w:pPr>
            <w:r w:rsidRPr="00DE563C">
              <w:rPr>
                <w:b/>
                <w:bCs/>
                <w:sz w:val="20"/>
                <w:szCs w:val="20"/>
                <w:lang w:val="en-GB"/>
              </w:rPr>
              <w:t>10</w:t>
            </w:r>
          </w:p>
        </w:tc>
      </w:tr>
      <w:tr w:rsidR="00D549C8" w:rsidRPr="00DE563C" w14:paraId="66DF1BDC" w14:textId="77777777" w:rsidTr="00F0105A">
        <w:trPr>
          <w:trHeight w:val="257"/>
        </w:trPr>
        <w:tc>
          <w:tcPr>
            <w:tcW w:w="7797" w:type="dxa"/>
            <w:shd w:val="pct10" w:color="auto" w:fill="auto"/>
            <w:vAlign w:val="center"/>
          </w:tcPr>
          <w:p w14:paraId="2AC81C69" w14:textId="77777777" w:rsidR="00D549C8" w:rsidRPr="00DE563C" w:rsidRDefault="00D549C8" w:rsidP="00DE563C">
            <w:pPr>
              <w:rPr>
                <w:b/>
                <w:bCs/>
                <w:color w:val="000000"/>
                <w:sz w:val="20"/>
                <w:szCs w:val="20"/>
                <w:lang w:val="en-GB"/>
              </w:rPr>
            </w:pPr>
            <w:r w:rsidRPr="00DE563C">
              <w:rPr>
                <w:b/>
                <w:bCs/>
                <w:color w:val="000000"/>
                <w:sz w:val="20"/>
                <w:szCs w:val="20"/>
                <w:lang w:val="en-GB"/>
              </w:rPr>
              <w:t xml:space="preserve">2. Quality of the Project Proposal </w:t>
            </w:r>
          </w:p>
        </w:tc>
        <w:tc>
          <w:tcPr>
            <w:tcW w:w="1134" w:type="dxa"/>
            <w:shd w:val="pct10" w:color="auto" w:fill="auto"/>
            <w:vAlign w:val="center"/>
          </w:tcPr>
          <w:p w14:paraId="59F6A9DB" w14:textId="77777777" w:rsidR="00D549C8" w:rsidRPr="00DE563C" w:rsidRDefault="00D549C8" w:rsidP="00DE563C">
            <w:pPr>
              <w:jc w:val="center"/>
              <w:rPr>
                <w:b/>
                <w:color w:val="000000"/>
                <w:sz w:val="20"/>
                <w:szCs w:val="20"/>
                <w:lang w:val="en-GB"/>
              </w:rPr>
            </w:pPr>
            <w:r w:rsidRPr="00DE563C">
              <w:rPr>
                <w:b/>
                <w:color w:val="000000"/>
                <w:sz w:val="20"/>
                <w:szCs w:val="20"/>
                <w:lang w:val="en-GB"/>
              </w:rPr>
              <w:t>60</w:t>
            </w:r>
          </w:p>
        </w:tc>
      </w:tr>
      <w:tr w:rsidR="00D549C8" w:rsidRPr="00DE563C" w14:paraId="62062C9D" w14:textId="77777777" w:rsidTr="00D549C8">
        <w:trPr>
          <w:trHeight w:hRule="exact" w:val="503"/>
        </w:trPr>
        <w:tc>
          <w:tcPr>
            <w:tcW w:w="7797" w:type="dxa"/>
            <w:shd w:val="clear" w:color="auto" w:fill="FFFFFF"/>
            <w:vAlign w:val="center"/>
          </w:tcPr>
          <w:p w14:paraId="183CB6F1" w14:textId="1B39ACD8" w:rsidR="00D549C8" w:rsidRPr="00DE563C" w:rsidRDefault="00D549C8" w:rsidP="00DE563C">
            <w:pPr>
              <w:rPr>
                <w:color w:val="000000"/>
                <w:sz w:val="20"/>
                <w:szCs w:val="20"/>
                <w:lang w:val="en-GB"/>
              </w:rPr>
            </w:pPr>
            <w:r w:rsidRPr="00DE563C">
              <w:rPr>
                <w:color w:val="000000"/>
                <w:sz w:val="20"/>
                <w:szCs w:val="20"/>
                <w:lang w:val="en-GB"/>
              </w:rPr>
              <w:lastRenderedPageBreak/>
              <w:t>2.1 The proposed project provides a clear and well-judged response to the objectives  and thematic focus (see 1.</w:t>
            </w:r>
            <w:r w:rsidR="002F43FD" w:rsidRPr="00DE563C">
              <w:rPr>
                <w:color w:val="000000"/>
                <w:sz w:val="20"/>
                <w:szCs w:val="20"/>
                <w:lang w:val="en-GB"/>
              </w:rPr>
              <w:t>2</w:t>
            </w:r>
            <w:r w:rsidRPr="00DE563C">
              <w:rPr>
                <w:color w:val="000000"/>
                <w:sz w:val="20"/>
                <w:szCs w:val="20"/>
                <w:lang w:val="en-GB"/>
              </w:rPr>
              <w:t xml:space="preserve">) of this </w:t>
            </w:r>
            <w:r w:rsidR="009B2367" w:rsidRPr="00DE563C">
              <w:rPr>
                <w:color w:val="000000"/>
                <w:sz w:val="20"/>
                <w:szCs w:val="20"/>
                <w:lang w:val="en-GB"/>
              </w:rPr>
              <w:t>partner</w:t>
            </w:r>
            <w:r w:rsidRPr="00DE563C">
              <w:rPr>
                <w:color w:val="000000"/>
                <w:sz w:val="20"/>
                <w:szCs w:val="20"/>
                <w:lang w:val="en-GB"/>
              </w:rPr>
              <w:t xml:space="preserve"> programme</w:t>
            </w:r>
          </w:p>
        </w:tc>
        <w:tc>
          <w:tcPr>
            <w:tcW w:w="1134" w:type="dxa"/>
            <w:shd w:val="clear" w:color="auto" w:fill="FFFFFF"/>
            <w:vAlign w:val="center"/>
          </w:tcPr>
          <w:p w14:paraId="6C43043B" w14:textId="77777777" w:rsidR="00D549C8" w:rsidRPr="00DE563C" w:rsidRDefault="00D549C8" w:rsidP="00DE563C">
            <w:pPr>
              <w:jc w:val="center"/>
              <w:rPr>
                <w:b/>
                <w:color w:val="000000"/>
                <w:sz w:val="20"/>
                <w:szCs w:val="20"/>
                <w:lang w:val="en-GB"/>
              </w:rPr>
            </w:pPr>
            <w:r w:rsidRPr="00DE563C">
              <w:rPr>
                <w:b/>
                <w:color w:val="000000"/>
                <w:sz w:val="20"/>
                <w:szCs w:val="20"/>
                <w:lang w:val="en-GB"/>
              </w:rPr>
              <w:t>10</w:t>
            </w:r>
          </w:p>
        </w:tc>
      </w:tr>
      <w:tr w:rsidR="00D549C8" w:rsidRPr="00DE563C" w14:paraId="3F99C3BB" w14:textId="77777777" w:rsidTr="00A81FA6">
        <w:trPr>
          <w:trHeight w:hRule="exact" w:val="766"/>
        </w:trPr>
        <w:tc>
          <w:tcPr>
            <w:tcW w:w="7797" w:type="dxa"/>
            <w:shd w:val="clear" w:color="auto" w:fill="FFFFFF"/>
            <w:vAlign w:val="center"/>
          </w:tcPr>
          <w:p w14:paraId="21EA7381" w14:textId="7E9803EA" w:rsidR="00D549C8" w:rsidRPr="00DE563C" w:rsidRDefault="00D549C8" w:rsidP="00DE563C">
            <w:pPr>
              <w:rPr>
                <w:color w:val="000000"/>
                <w:sz w:val="20"/>
                <w:szCs w:val="20"/>
                <w:lang w:val="en-GB"/>
              </w:rPr>
            </w:pPr>
            <w:r w:rsidRPr="00DE563C">
              <w:rPr>
                <w:color w:val="000000"/>
                <w:sz w:val="20"/>
                <w:szCs w:val="20"/>
                <w:lang w:val="en-GB"/>
              </w:rPr>
              <w:t xml:space="preserve">2.2 The proposed project focuses on </w:t>
            </w:r>
            <w:r w:rsidR="00A81FA6" w:rsidRPr="00DE563C">
              <w:rPr>
                <w:sz w:val="20"/>
                <w:szCs w:val="20"/>
                <w:lang w:val="en-GB"/>
              </w:rPr>
              <w:t xml:space="preserve">to foster broad-based community resilience and inclusive engagement as foundational strategies in preventing and countering violent extremism (P/CVE). </w:t>
            </w:r>
            <w:r w:rsidRPr="00DE563C">
              <w:rPr>
                <w:sz w:val="20"/>
                <w:szCs w:val="20"/>
                <w:lang w:val="en-GB"/>
              </w:rPr>
              <w:t>(see 1.</w:t>
            </w:r>
            <w:r w:rsidR="007459BD" w:rsidRPr="00DE563C">
              <w:rPr>
                <w:sz w:val="20"/>
                <w:szCs w:val="20"/>
                <w:lang w:val="en-GB"/>
              </w:rPr>
              <w:t>2</w:t>
            </w:r>
            <w:r w:rsidRPr="00DE563C">
              <w:rPr>
                <w:sz w:val="20"/>
                <w:szCs w:val="20"/>
                <w:lang w:val="en-GB"/>
              </w:rPr>
              <w:t>)</w:t>
            </w:r>
          </w:p>
        </w:tc>
        <w:tc>
          <w:tcPr>
            <w:tcW w:w="1134" w:type="dxa"/>
            <w:shd w:val="clear" w:color="auto" w:fill="FFFFFF"/>
            <w:vAlign w:val="center"/>
          </w:tcPr>
          <w:p w14:paraId="3A5DE7FE" w14:textId="77777777" w:rsidR="00D549C8" w:rsidRPr="00DE563C" w:rsidRDefault="00E76EBD" w:rsidP="00DE563C">
            <w:pPr>
              <w:jc w:val="center"/>
              <w:rPr>
                <w:b/>
                <w:color w:val="000000"/>
                <w:sz w:val="20"/>
                <w:szCs w:val="20"/>
                <w:lang w:val="en-GB"/>
              </w:rPr>
            </w:pPr>
            <w:r w:rsidRPr="00DE563C">
              <w:rPr>
                <w:b/>
                <w:color w:val="000000"/>
                <w:sz w:val="20"/>
                <w:szCs w:val="20"/>
                <w:lang w:val="en-GB"/>
              </w:rPr>
              <w:t>5</w:t>
            </w:r>
          </w:p>
        </w:tc>
      </w:tr>
      <w:tr w:rsidR="00D549C8" w:rsidRPr="00DE563C" w14:paraId="486B5E20" w14:textId="77777777" w:rsidTr="00D549C8">
        <w:trPr>
          <w:trHeight w:hRule="exact" w:val="273"/>
        </w:trPr>
        <w:tc>
          <w:tcPr>
            <w:tcW w:w="7797" w:type="dxa"/>
            <w:shd w:val="clear" w:color="auto" w:fill="FFFFFF"/>
            <w:vAlign w:val="center"/>
          </w:tcPr>
          <w:p w14:paraId="08F6A937" w14:textId="77458173" w:rsidR="00D549C8" w:rsidRPr="00DE563C" w:rsidRDefault="00D549C8" w:rsidP="00DE563C">
            <w:pPr>
              <w:rPr>
                <w:color w:val="000000"/>
                <w:sz w:val="20"/>
                <w:szCs w:val="20"/>
                <w:lang w:val="en-GB"/>
              </w:rPr>
            </w:pPr>
            <w:r w:rsidRPr="00DE563C">
              <w:rPr>
                <w:color w:val="000000"/>
                <w:sz w:val="20"/>
                <w:szCs w:val="20"/>
                <w:lang w:val="en-GB"/>
              </w:rPr>
              <w:t xml:space="preserve">2.3 The proposed project focuses on the priority activities of this </w:t>
            </w:r>
            <w:r w:rsidR="009B2367" w:rsidRPr="00DE563C">
              <w:rPr>
                <w:color w:val="000000"/>
                <w:sz w:val="20"/>
                <w:szCs w:val="20"/>
                <w:lang w:val="en-GB"/>
              </w:rPr>
              <w:t>partner</w:t>
            </w:r>
            <w:r w:rsidRPr="00DE563C">
              <w:rPr>
                <w:color w:val="000000"/>
                <w:sz w:val="20"/>
                <w:szCs w:val="20"/>
                <w:lang w:val="en-GB"/>
              </w:rPr>
              <w:t xml:space="preserve"> programme (see 1.</w:t>
            </w:r>
            <w:r w:rsidR="002F43FD" w:rsidRPr="00DE563C">
              <w:rPr>
                <w:color w:val="000000"/>
                <w:sz w:val="20"/>
                <w:szCs w:val="20"/>
                <w:lang w:val="en-GB"/>
              </w:rPr>
              <w:t>2</w:t>
            </w:r>
            <w:r w:rsidRPr="00DE563C">
              <w:rPr>
                <w:color w:val="000000"/>
                <w:sz w:val="20"/>
                <w:szCs w:val="20"/>
                <w:lang w:val="en-GB"/>
              </w:rPr>
              <w:t>)</w:t>
            </w:r>
          </w:p>
        </w:tc>
        <w:tc>
          <w:tcPr>
            <w:tcW w:w="1134" w:type="dxa"/>
            <w:shd w:val="clear" w:color="auto" w:fill="FFFFFF"/>
            <w:vAlign w:val="center"/>
          </w:tcPr>
          <w:p w14:paraId="79C65302" w14:textId="77777777" w:rsidR="00D549C8" w:rsidRPr="00DE563C" w:rsidRDefault="00E76EBD" w:rsidP="00DE563C">
            <w:pPr>
              <w:jc w:val="center"/>
              <w:rPr>
                <w:b/>
                <w:color w:val="000000"/>
                <w:sz w:val="20"/>
                <w:szCs w:val="20"/>
                <w:lang w:val="en-GB"/>
              </w:rPr>
            </w:pPr>
            <w:r w:rsidRPr="00DE563C">
              <w:rPr>
                <w:b/>
                <w:color w:val="000000"/>
                <w:sz w:val="20"/>
                <w:szCs w:val="20"/>
                <w:lang w:val="en-GB"/>
              </w:rPr>
              <w:t>5</w:t>
            </w:r>
          </w:p>
        </w:tc>
      </w:tr>
      <w:tr w:rsidR="00D549C8" w:rsidRPr="00DE563C" w14:paraId="2843443F" w14:textId="77777777" w:rsidTr="00D549C8">
        <w:trPr>
          <w:trHeight w:hRule="exact" w:val="575"/>
        </w:trPr>
        <w:tc>
          <w:tcPr>
            <w:tcW w:w="7797" w:type="dxa"/>
            <w:shd w:val="clear" w:color="auto" w:fill="FFFFFF"/>
            <w:vAlign w:val="center"/>
          </w:tcPr>
          <w:p w14:paraId="5A06C8C4" w14:textId="77777777" w:rsidR="00D549C8" w:rsidRPr="00DE563C" w:rsidRDefault="00D549C8" w:rsidP="00DE563C">
            <w:pPr>
              <w:rPr>
                <w:color w:val="000000"/>
                <w:sz w:val="20"/>
                <w:szCs w:val="20"/>
                <w:lang w:val="en-GB"/>
              </w:rPr>
            </w:pPr>
            <w:r w:rsidRPr="00DE563C">
              <w:rPr>
                <w:color w:val="000000"/>
                <w:sz w:val="20"/>
                <w:szCs w:val="20"/>
                <w:lang w:val="en-GB"/>
              </w:rPr>
              <w:t xml:space="preserve">2.4 The project logically responds to a clearly articulated need. The proposed activities are clearly described and evidence-based.  </w:t>
            </w:r>
          </w:p>
        </w:tc>
        <w:tc>
          <w:tcPr>
            <w:tcW w:w="1134" w:type="dxa"/>
            <w:shd w:val="clear" w:color="auto" w:fill="FFFFFF"/>
            <w:vAlign w:val="center"/>
          </w:tcPr>
          <w:p w14:paraId="5150EA8F" w14:textId="77777777" w:rsidR="00D549C8" w:rsidRPr="00DE563C" w:rsidRDefault="00E76EBD" w:rsidP="00DE563C">
            <w:pPr>
              <w:jc w:val="center"/>
              <w:rPr>
                <w:b/>
                <w:color w:val="000000"/>
                <w:sz w:val="20"/>
                <w:szCs w:val="20"/>
                <w:lang w:val="en-GB"/>
              </w:rPr>
            </w:pPr>
            <w:r w:rsidRPr="00DE563C">
              <w:rPr>
                <w:b/>
                <w:color w:val="000000"/>
                <w:sz w:val="20"/>
                <w:szCs w:val="20"/>
                <w:lang w:val="en-GB"/>
              </w:rPr>
              <w:t>5</w:t>
            </w:r>
          </w:p>
        </w:tc>
      </w:tr>
      <w:tr w:rsidR="00D549C8" w:rsidRPr="00DE563C" w14:paraId="06924D8B" w14:textId="77777777" w:rsidTr="00D549C8">
        <w:trPr>
          <w:trHeight w:hRule="exact" w:val="279"/>
        </w:trPr>
        <w:tc>
          <w:tcPr>
            <w:tcW w:w="7797" w:type="dxa"/>
            <w:shd w:val="clear" w:color="auto" w:fill="FFFFFF"/>
            <w:vAlign w:val="center"/>
          </w:tcPr>
          <w:p w14:paraId="379DE5A0" w14:textId="77777777" w:rsidR="00D549C8" w:rsidRPr="00DE563C" w:rsidRDefault="00D549C8" w:rsidP="00DE563C">
            <w:pPr>
              <w:rPr>
                <w:color w:val="000000"/>
                <w:sz w:val="20"/>
                <w:szCs w:val="20"/>
                <w:lang w:val="en-GB"/>
              </w:rPr>
            </w:pPr>
            <w:r w:rsidRPr="00DE563C">
              <w:rPr>
                <w:color w:val="000000"/>
                <w:sz w:val="20"/>
                <w:szCs w:val="20"/>
                <w:lang w:val="en-GB"/>
              </w:rPr>
              <w:t>2.5 The target beneficiaries have been clearly identified and quantified.</w:t>
            </w:r>
          </w:p>
        </w:tc>
        <w:tc>
          <w:tcPr>
            <w:tcW w:w="1134" w:type="dxa"/>
            <w:shd w:val="clear" w:color="auto" w:fill="FFFFFF"/>
            <w:vAlign w:val="center"/>
          </w:tcPr>
          <w:p w14:paraId="3F7F0291" w14:textId="77777777" w:rsidR="00D549C8" w:rsidRPr="00DE563C" w:rsidRDefault="00D549C8" w:rsidP="00DE563C">
            <w:pPr>
              <w:jc w:val="center"/>
              <w:rPr>
                <w:b/>
                <w:color w:val="000000"/>
                <w:sz w:val="20"/>
                <w:szCs w:val="20"/>
                <w:lang w:val="en-GB"/>
              </w:rPr>
            </w:pPr>
            <w:r w:rsidRPr="00DE563C">
              <w:rPr>
                <w:b/>
                <w:color w:val="000000"/>
                <w:sz w:val="20"/>
                <w:szCs w:val="20"/>
                <w:lang w:val="en-GB"/>
              </w:rPr>
              <w:t>5</w:t>
            </w:r>
          </w:p>
        </w:tc>
      </w:tr>
      <w:tr w:rsidR="00D549C8" w:rsidRPr="00DE563C" w14:paraId="004BD18C" w14:textId="77777777" w:rsidTr="00D549C8">
        <w:trPr>
          <w:trHeight w:hRule="exact" w:val="305"/>
        </w:trPr>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35B5914F" w14:textId="77777777" w:rsidR="00D549C8" w:rsidRPr="00DE563C" w:rsidRDefault="00D549C8" w:rsidP="00DE563C">
            <w:pPr>
              <w:rPr>
                <w:sz w:val="20"/>
                <w:szCs w:val="20"/>
                <w:lang w:val="en-GB"/>
              </w:rPr>
            </w:pPr>
            <w:r w:rsidRPr="00DE563C">
              <w:rPr>
                <w:sz w:val="20"/>
                <w:szCs w:val="20"/>
                <w:lang w:val="en-GB"/>
              </w:rPr>
              <w:t>2.7 The project is likely to achieve a positive and lasting impact on the target population.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9445F0" w14:textId="77777777" w:rsidR="00D549C8" w:rsidRPr="00DE563C" w:rsidRDefault="00E76EBD" w:rsidP="00DE563C">
            <w:pPr>
              <w:jc w:val="center"/>
              <w:rPr>
                <w:b/>
                <w:sz w:val="20"/>
                <w:szCs w:val="20"/>
                <w:lang w:val="en-GB"/>
              </w:rPr>
            </w:pPr>
            <w:r w:rsidRPr="00DE563C">
              <w:rPr>
                <w:b/>
                <w:sz w:val="20"/>
                <w:szCs w:val="20"/>
                <w:lang w:val="en-GB"/>
              </w:rPr>
              <w:t>5</w:t>
            </w:r>
          </w:p>
        </w:tc>
      </w:tr>
      <w:tr w:rsidR="00D549C8" w:rsidRPr="00DE563C" w14:paraId="6A6E3F96" w14:textId="77777777" w:rsidTr="00E76EBD">
        <w:trPr>
          <w:trHeight w:hRule="exact" w:val="407"/>
        </w:trPr>
        <w:tc>
          <w:tcPr>
            <w:tcW w:w="7797" w:type="dxa"/>
            <w:shd w:val="clear" w:color="auto" w:fill="auto"/>
            <w:vAlign w:val="center"/>
          </w:tcPr>
          <w:p w14:paraId="77B294AA" w14:textId="77777777" w:rsidR="00D549C8" w:rsidRPr="00DE563C" w:rsidRDefault="00D549C8" w:rsidP="00DE563C">
            <w:pPr>
              <w:rPr>
                <w:color w:val="000000"/>
                <w:sz w:val="20"/>
                <w:szCs w:val="20"/>
                <w:lang w:val="en-GB"/>
              </w:rPr>
            </w:pPr>
            <w:r w:rsidRPr="00DE563C">
              <w:rPr>
                <w:color w:val="000000"/>
                <w:sz w:val="20"/>
                <w:szCs w:val="20"/>
                <w:lang w:val="en-GB"/>
              </w:rPr>
              <w:t>2.8 The proposed activities and workplan are clearly defined</w:t>
            </w:r>
          </w:p>
        </w:tc>
        <w:tc>
          <w:tcPr>
            <w:tcW w:w="1134" w:type="dxa"/>
            <w:shd w:val="clear" w:color="auto" w:fill="auto"/>
            <w:vAlign w:val="center"/>
          </w:tcPr>
          <w:p w14:paraId="18FE2F6E" w14:textId="77777777" w:rsidR="00D549C8" w:rsidRPr="00DE563C" w:rsidRDefault="00D549C8" w:rsidP="00DE563C">
            <w:pPr>
              <w:jc w:val="center"/>
              <w:rPr>
                <w:b/>
                <w:bCs/>
                <w:color w:val="000000"/>
                <w:sz w:val="20"/>
                <w:szCs w:val="20"/>
                <w:lang w:val="en-GB"/>
              </w:rPr>
            </w:pPr>
            <w:r w:rsidRPr="00DE563C">
              <w:rPr>
                <w:b/>
                <w:bCs/>
                <w:color w:val="000000"/>
                <w:sz w:val="20"/>
                <w:szCs w:val="20"/>
                <w:lang w:val="en-GB"/>
              </w:rPr>
              <w:t>5</w:t>
            </w:r>
          </w:p>
        </w:tc>
      </w:tr>
      <w:tr w:rsidR="00D549C8" w:rsidRPr="00DE563C" w14:paraId="13382016" w14:textId="77777777" w:rsidTr="00D549C8">
        <w:trPr>
          <w:trHeight w:hRule="exact" w:val="570"/>
        </w:trPr>
        <w:tc>
          <w:tcPr>
            <w:tcW w:w="7797" w:type="dxa"/>
            <w:shd w:val="clear" w:color="auto" w:fill="auto"/>
            <w:vAlign w:val="center"/>
          </w:tcPr>
          <w:p w14:paraId="228A5947" w14:textId="77777777" w:rsidR="00D549C8" w:rsidRPr="00DE563C" w:rsidRDefault="00D549C8" w:rsidP="00DE563C">
            <w:pPr>
              <w:pStyle w:val="ListParagraph"/>
              <w:ind w:left="0"/>
              <w:rPr>
                <w:color w:val="000000"/>
                <w:sz w:val="20"/>
                <w:szCs w:val="20"/>
                <w:lang w:val="en-GB"/>
              </w:rPr>
            </w:pPr>
            <w:r w:rsidRPr="00DE563C">
              <w:rPr>
                <w:color w:val="000000"/>
                <w:sz w:val="20"/>
                <w:szCs w:val="20"/>
                <w:lang w:val="en-GB"/>
              </w:rPr>
              <w:t>2.</w:t>
            </w:r>
            <w:r w:rsidR="00E76EBD" w:rsidRPr="00DE563C">
              <w:rPr>
                <w:color w:val="000000"/>
                <w:sz w:val="20"/>
                <w:szCs w:val="20"/>
                <w:lang w:val="en-GB"/>
              </w:rPr>
              <w:t>9</w:t>
            </w:r>
            <w:r w:rsidRPr="00DE563C">
              <w:rPr>
                <w:color w:val="000000"/>
                <w:sz w:val="20"/>
                <w:szCs w:val="20"/>
                <w:lang w:val="en-GB"/>
              </w:rPr>
              <w:t xml:space="preserve"> The proposal demonstrates knowledge of current provision for the target population; and presents a viable approach to working in partnership with other stakeholders.</w:t>
            </w:r>
          </w:p>
        </w:tc>
        <w:tc>
          <w:tcPr>
            <w:tcW w:w="1134" w:type="dxa"/>
            <w:shd w:val="clear" w:color="auto" w:fill="auto"/>
            <w:vAlign w:val="center"/>
          </w:tcPr>
          <w:p w14:paraId="308FAEF8" w14:textId="77777777" w:rsidR="00D549C8" w:rsidRPr="00DE563C" w:rsidRDefault="00E76EBD" w:rsidP="00DE563C">
            <w:pPr>
              <w:jc w:val="center"/>
              <w:rPr>
                <w:b/>
                <w:bCs/>
                <w:color w:val="000000"/>
                <w:sz w:val="20"/>
                <w:szCs w:val="20"/>
                <w:lang w:val="en-GB"/>
              </w:rPr>
            </w:pPr>
            <w:r w:rsidRPr="00DE563C">
              <w:rPr>
                <w:b/>
                <w:bCs/>
                <w:color w:val="000000"/>
                <w:sz w:val="20"/>
                <w:szCs w:val="20"/>
                <w:lang w:val="en-GB"/>
              </w:rPr>
              <w:t>5</w:t>
            </w:r>
          </w:p>
        </w:tc>
      </w:tr>
      <w:tr w:rsidR="00D549C8" w:rsidRPr="00DE563C" w14:paraId="25ADFF51" w14:textId="77777777" w:rsidTr="00D549C8">
        <w:trPr>
          <w:trHeight w:hRule="exact" w:val="280"/>
        </w:trPr>
        <w:tc>
          <w:tcPr>
            <w:tcW w:w="7797" w:type="dxa"/>
            <w:shd w:val="clear" w:color="auto" w:fill="auto"/>
            <w:vAlign w:val="center"/>
          </w:tcPr>
          <w:p w14:paraId="6B33A41C" w14:textId="77777777" w:rsidR="00D549C8" w:rsidRPr="00DE563C" w:rsidRDefault="00E76EBD" w:rsidP="00DE563C">
            <w:pPr>
              <w:rPr>
                <w:color w:val="000000"/>
                <w:sz w:val="20"/>
                <w:szCs w:val="20"/>
                <w:lang w:val="en-GB"/>
              </w:rPr>
            </w:pPr>
            <w:r w:rsidRPr="00DE563C">
              <w:rPr>
                <w:color w:val="000000"/>
                <w:sz w:val="20"/>
                <w:szCs w:val="20"/>
                <w:lang w:val="en-GB"/>
              </w:rPr>
              <w:t>2.10</w:t>
            </w:r>
            <w:r w:rsidR="00D549C8" w:rsidRPr="00DE563C">
              <w:rPr>
                <w:color w:val="000000"/>
                <w:sz w:val="20"/>
                <w:szCs w:val="20"/>
                <w:lang w:val="en-GB"/>
              </w:rPr>
              <w:t xml:space="preserve"> Appropriate risk and mitigation measures have been clearly identified.</w:t>
            </w:r>
          </w:p>
        </w:tc>
        <w:tc>
          <w:tcPr>
            <w:tcW w:w="1134" w:type="dxa"/>
            <w:shd w:val="clear" w:color="auto" w:fill="auto"/>
            <w:vAlign w:val="center"/>
          </w:tcPr>
          <w:p w14:paraId="372BC840" w14:textId="77777777" w:rsidR="00D549C8" w:rsidRPr="00DE563C" w:rsidRDefault="00D549C8" w:rsidP="00DE563C">
            <w:pPr>
              <w:jc w:val="center"/>
              <w:rPr>
                <w:b/>
                <w:bCs/>
                <w:color w:val="000000"/>
                <w:sz w:val="20"/>
                <w:szCs w:val="20"/>
                <w:lang w:val="en-GB"/>
              </w:rPr>
            </w:pPr>
            <w:r w:rsidRPr="00DE563C">
              <w:rPr>
                <w:b/>
                <w:bCs/>
                <w:color w:val="000000"/>
                <w:sz w:val="20"/>
                <w:szCs w:val="20"/>
                <w:lang w:val="en-GB"/>
              </w:rPr>
              <w:t>5</w:t>
            </w:r>
          </w:p>
        </w:tc>
      </w:tr>
      <w:tr w:rsidR="00D549C8" w:rsidRPr="00DE563C" w14:paraId="6996EB4C" w14:textId="77777777" w:rsidTr="00D549C8">
        <w:trPr>
          <w:trHeight w:hRule="exact" w:val="285"/>
        </w:trPr>
        <w:tc>
          <w:tcPr>
            <w:tcW w:w="7797" w:type="dxa"/>
            <w:shd w:val="clear" w:color="auto" w:fill="auto"/>
            <w:vAlign w:val="center"/>
          </w:tcPr>
          <w:p w14:paraId="1F288585" w14:textId="77777777" w:rsidR="00D549C8" w:rsidRPr="00DE563C" w:rsidRDefault="00E76EBD" w:rsidP="00DE563C">
            <w:pPr>
              <w:rPr>
                <w:color w:val="000000"/>
                <w:sz w:val="20"/>
                <w:szCs w:val="20"/>
                <w:lang w:val="en-GB"/>
              </w:rPr>
            </w:pPr>
            <w:r w:rsidRPr="00DE563C">
              <w:rPr>
                <w:color w:val="000000"/>
                <w:sz w:val="20"/>
                <w:szCs w:val="20"/>
                <w:lang w:val="en-GB"/>
              </w:rPr>
              <w:t xml:space="preserve">2.11 </w:t>
            </w:r>
            <w:r w:rsidR="00D549C8" w:rsidRPr="00DE563C">
              <w:rPr>
                <w:color w:val="000000"/>
                <w:sz w:val="20"/>
                <w:szCs w:val="20"/>
                <w:lang w:val="en-GB"/>
              </w:rPr>
              <w:t>The monitoring and evaluation plan is viable.</w:t>
            </w:r>
          </w:p>
        </w:tc>
        <w:tc>
          <w:tcPr>
            <w:tcW w:w="1134" w:type="dxa"/>
            <w:shd w:val="clear" w:color="auto" w:fill="auto"/>
            <w:vAlign w:val="center"/>
          </w:tcPr>
          <w:p w14:paraId="7096F08B" w14:textId="77777777" w:rsidR="00D549C8" w:rsidRPr="00DE563C" w:rsidRDefault="00D549C8" w:rsidP="00DE563C">
            <w:pPr>
              <w:jc w:val="center"/>
              <w:rPr>
                <w:b/>
                <w:bCs/>
                <w:color w:val="000000"/>
                <w:sz w:val="20"/>
                <w:szCs w:val="20"/>
                <w:lang w:val="en-GB"/>
              </w:rPr>
            </w:pPr>
            <w:r w:rsidRPr="00DE563C">
              <w:rPr>
                <w:b/>
                <w:bCs/>
                <w:color w:val="000000"/>
                <w:sz w:val="20"/>
                <w:szCs w:val="20"/>
                <w:lang w:val="en-GB"/>
              </w:rPr>
              <w:t>5</w:t>
            </w:r>
          </w:p>
        </w:tc>
      </w:tr>
      <w:tr w:rsidR="00D549C8" w:rsidRPr="00DE563C" w14:paraId="4746F65C" w14:textId="77777777" w:rsidTr="00D549C8">
        <w:trPr>
          <w:trHeight w:hRule="exact" w:val="277"/>
        </w:trPr>
        <w:tc>
          <w:tcPr>
            <w:tcW w:w="7797" w:type="dxa"/>
            <w:shd w:val="clear" w:color="auto" w:fill="auto"/>
            <w:vAlign w:val="center"/>
          </w:tcPr>
          <w:p w14:paraId="5DCDA48A" w14:textId="77777777" w:rsidR="00D549C8" w:rsidRPr="00DE563C" w:rsidRDefault="00E76EBD" w:rsidP="00DE563C">
            <w:pPr>
              <w:rPr>
                <w:color w:val="000000"/>
                <w:sz w:val="20"/>
                <w:szCs w:val="20"/>
                <w:lang w:val="en-GB"/>
              </w:rPr>
            </w:pPr>
            <w:r w:rsidRPr="00DE563C">
              <w:rPr>
                <w:color w:val="000000"/>
                <w:sz w:val="20"/>
                <w:szCs w:val="20"/>
                <w:lang w:val="en-GB"/>
              </w:rPr>
              <w:t>2.12</w:t>
            </w:r>
            <w:r w:rsidR="00D549C8" w:rsidRPr="00DE563C">
              <w:rPr>
                <w:color w:val="000000"/>
                <w:sz w:val="20"/>
                <w:szCs w:val="20"/>
                <w:lang w:val="en-GB"/>
              </w:rPr>
              <w:t xml:space="preserve"> The proposal demonstrates cultural sensitivity and responds to gender-specific needs.</w:t>
            </w:r>
          </w:p>
        </w:tc>
        <w:tc>
          <w:tcPr>
            <w:tcW w:w="1134" w:type="dxa"/>
            <w:shd w:val="clear" w:color="auto" w:fill="auto"/>
            <w:vAlign w:val="center"/>
          </w:tcPr>
          <w:p w14:paraId="352E2B7C" w14:textId="77777777" w:rsidR="00D549C8" w:rsidRPr="00DE563C" w:rsidRDefault="00D549C8" w:rsidP="00DE563C">
            <w:pPr>
              <w:jc w:val="center"/>
              <w:rPr>
                <w:b/>
                <w:bCs/>
                <w:color w:val="000000"/>
                <w:sz w:val="20"/>
                <w:szCs w:val="20"/>
                <w:lang w:val="en-GB"/>
              </w:rPr>
            </w:pPr>
            <w:r w:rsidRPr="00DE563C">
              <w:rPr>
                <w:b/>
                <w:bCs/>
                <w:color w:val="000000"/>
                <w:sz w:val="20"/>
                <w:szCs w:val="20"/>
                <w:lang w:val="en-GB"/>
              </w:rPr>
              <w:t>5</w:t>
            </w:r>
          </w:p>
        </w:tc>
      </w:tr>
      <w:tr w:rsidR="00D549C8" w:rsidRPr="00DE563C" w14:paraId="47E8795D" w14:textId="77777777" w:rsidTr="00F0105A">
        <w:trPr>
          <w:trHeight w:val="337"/>
        </w:trPr>
        <w:tc>
          <w:tcPr>
            <w:tcW w:w="7797" w:type="dxa"/>
            <w:shd w:val="pct12" w:color="auto" w:fill="auto"/>
            <w:vAlign w:val="center"/>
          </w:tcPr>
          <w:p w14:paraId="0865F7C0" w14:textId="77777777" w:rsidR="00D549C8" w:rsidRPr="00DE563C" w:rsidRDefault="00D549C8" w:rsidP="00DE563C">
            <w:pPr>
              <w:rPr>
                <w:b/>
                <w:color w:val="000000"/>
                <w:sz w:val="20"/>
                <w:szCs w:val="20"/>
                <w:lang w:val="en-GB"/>
              </w:rPr>
            </w:pPr>
            <w:r w:rsidRPr="00DE563C">
              <w:rPr>
                <w:b/>
                <w:bCs/>
                <w:color w:val="000000"/>
                <w:sz w:val="20"/>
                <w:szCs w:val="20"/>
                <w:lang w:val="en-GB"/>
              </w:rPr>
              <w:t>3. Value for money</w:t>
            </w:r>
          </w:p>
        </w:tc>
        <w:tc>
          <w:tcPr>
            <w:tcW w:w="1134" w:type="dxa"/>
            <w:shd w:val="pct12" w:color="auto" w:fill="auto"/>
            <w:vAlign w:val="center"/>
          </w:tcPr>
          <w:p w14:paraId="4ADE2970" w14:textId="77777777" w:rsidR="00D549C8" w:rsidRPr="00DE563C" w:rsidRDefault="00D549C8" w:rsidP="00DE563C">
            <w:pPr>
              <w:jc w:val="center"/>
              <w:rPr>
                <w:b/>
                <w:bCs/>
                <w:color w:val="000000"/>
                <w:sz w:val="20"/>
                <w:szCs w:val="20"/>
                <w:lang w:val="en-GB"/>
              </w:rPr>
            </w:pPr>
            <w:r w:rsidRPr="00DE563C">
              <w:rPr>
                <w:b/>
                <w:bCs/>
                <w:color w:val="000000"/>
                <w:sz w:val="20"/>
                <w:szCs w:val="20"/>
                <w:lang w:val="en-GB"/>
              </w:rPr>
              <w:t>20</w:t>
            </w:r>
          </w:p>
        </w:tc>
      </w:tr>
      <w:tr w:rsidR="00D549C8" w:rsidRPr="00DE563C" w14:paraId="008722EB" w14:textId="77777777" w:rsidTr="00D549C8">
        <w:trPr>
          <w:trHeight w:hRule="exact" w:val="867"/>
        </w:trPr>
        <w:tc>
          <w:tcPr>
            <w:tcW w:w="7797" w:type="dxa"/>
            <w:shd w:val="clear" w:color="auto" w:fill="auto"/>
            <w:vAlign w:val="center"/>
          </w:tcPr>
          <w:p w14:paraId="3C84D028" w14:textId="77777777" w:rsidR="00D549C8" w:rsidRPr="00DE563C" w:rsidRDefault="00D549C8" w:rsidP="00DE563C">
            <w:pPr>
              <w:rPr>
                <w:color w:val="000000"/>
                <w:sz w:val="20"/>
                <w:szCs w:val="20"/>
                <w:lang w:val="en-GB"/>
              </w:rPr>
            </w:pPr>
            <w:r w:rsidRPr="00DE563C">
              <w:rPr>
                <w:color w:val="000000"/>
                <w:sz w:val="20"/>
                <w:szCs w:val="20"/>
                <w:lang w:val="en-GB"/>
              </w:rPr>
              <w:t>3.1 Economy – proposed costs are necessary and realistic; Efficiency - proposed costs are proportionate to proposed activities; and Effectiveness – proposed activities are likely to achieve positive results</w:t>
            </w:r>
            <w:r w:rsidRPr="00DE563C">
              <w:rPr>
                <w:b/>
                <w:bCs/>
                <w:color w:val="000000"/>
                <w:sz w:val="20"/>
                <w:szCs w:val="20"/>
                <w:lang w:val="en-GB"/>
              </w:rPr>
              <w:t xml:space="preserve"> </w:t>
            </w:r>
          </w:p>
        </w:tc>
        <w:tc>
          <w:tcPr>
            <w:tcW w:w="1134" w:type="dxa"/>
            <w:shd w:val="clear" w:color="auto" w:fill="auto"/>
            <w:vAlign w:val="center"/>
          </w:tcPr>
          <w:p w14:paraId="4E327389" w14:textId="77777777" w:rsidR="00D549C8" w:rsidRPr="00DE563C" w:rsidRDefault="00D549C8" w:rsidP="00DE563C">
            <w:pPr>
              <w:jc w:val="center"/>
              <w:rPr>
                <w:b/>
                <w:bCs/>
                <w:color w:val="000000"/>
                <w:sz w:val="20"/>
                <w:szCs w:val="20"/>
                <w:lang w:val="en-GB"/>
              </w:rPr>
            </w:pPr>
            <w:r w:rsidRPr="00DE563C">
              <w:rPr>
                <w:b/>
                <w:bCs/>
                <w:color w:val="000000"/>
                <w:sz w:val="20"/>
                <w:szCs w:val="20"/>
                <w:lang w:val="en-GB"/>
              </w:rPr>
              <w:t>20</w:t>
            </w:r>
          </w:p>
        </w:tc>
      </w:tr>
      <w:tr w:rsidR="00D549C8" w:rsidRPr="00DE563C" w14:paraId="3E7722B4" w14:textId="77777777" w:rsidTr="00F0105A">
        <w:trPr>
          <w:trHeight w:val="330"/>
        </w:trPr>
        <w:tc>
          <w:tcPr>
            <w:tcW w:w="7797" w:type="dxa"/>
            <w:shd w:val="pct12" w:color="auto" w:fill="FFFFFF"/>
            <w:vAlign w:val="center"/>
          </w:tcPr>
          <w:p w14:paraId="5B53442C" w14:textId="77777777" w:rsidR="00D549C8" w:rsidRPr="00DE563C" w:rsidRDefault="00D549C8" w:rsidP="00DE563C">
            <w:pPr>
              <w:rPr>
                <w:b/>
                <w:bCs/>
                <w:color w:val="000000"/>
                <w:sz w:val="20"/>
                <w:szCs w:val="20"/>
                <w:lang w:val="en-GB"/>
              </w:rPr>
            </w:pPr>
            <w:r w:rsidRPr="00DE563C">
              <w:rPr>
                <w:b/>
                <w:bCs/>
                <w:color w:val="000000"/>
                <w:sz w:val="20"/>
                <w:szCs w:val="20"/>
                <w:lang w:val="en-GB"/>
              </w:rPr>
              <w:t>Maximum total score</w:t>
            </w:r>
          </w:p>
        </w:tc>
        <w:tc>
          <w:tcPr>
            <w:tcW w:w="1134" w:type="dxa"/>
            <w:shd w:val="pct12" w:color="auto" w:fill="FFFFFF"/>
            <w:vAlign w:val="center"/>
          </w:tcPr>
          <w:p w14:paraId="246B2BAC" w14:textId="77777777" w:rsidR="00D549C8" w:rsidRPr="00DE563C" w:rsidRDefault="00D549C8" w:rsidP="00DE563C">
            <w:pPr>
              <w:jc w:val="center"/>
              <w:rPr>
                <w:b/>
                <w:bCs/>
                <w:color w:val="000000"/>
                <w:sz w:val="20"/>
                <w:szCs w:val="20"/>
                <w:lang w:val="en-GB"/>
              </w:rPr>
            </w:pPr>
            <w:r w:rsidRPr="00DE563C">
              <w:rPr>
                <w:b/>
                <w:bCs/>
                <w:color w:val="000000"/>
                <w:sz w:val="20"/>
                <w:szCs w:val="20"/>
                <w:lang w:val="en-GB"/>
              </w:rPr>
              <w:t>100</w:t>
            </w:r>
          </w:p>
        </w:tc>
      </w:tr>
    </w:tbl>
    <w:p w14:paraId="7B7B1639" w14:textId="77777777" w:rsidR="00661558" w:rsidRPr="00DE563C" w:rsidRDefault="00661558" w:rsidP="00DE563C">
      <w:pPr>
        <w:pStyle w:val="Heading4"/>
        <w:numPr>
          <w:ilvl w:val="0"/>
          <w:numId w:val="0"/>
        </w:numPr>
        <w:rPr>
          <w:b/>
          <w:i/>
        </w:rPr>
      </w:pPr>
    </w:p>
    <w:p w14:paraId="3FFFCAF5" w14:textId="77777777" w:rsidR="00B27184" w:rsidRPr="00DE563C" w:rsidRDefault="0011417F" w:rsidP="00DE563C">
      <w:pPr>
        <w:pStyle w:val="Heading2"/>
      </w:pPr>
      <w:bookmarkStart w:id="31" w:name="_Toc83128254"/>
      <w:r w:rsidRPr="00DE563C">
        <w:t>APPROVAL  AND  AWARD</w:t>
      </w:r>
      <w:bookmarkEnd w:id="31"/>
    </w:p>
    <w:p w14:paraId="5319FBC2" w14:textId="617BE6D6" w:rsidR="00510C57" w:rsidRPr="00DE563C" w:rsidRDefault="008E5DBC" w:rsidP="00DE563C">
      <w:pPr>
        <w:spacing w:before="100" w:beforeAutospacing="1" w:after="100" w:afterAutospacing="1"/>
        <w:jc w:val="both"/>
        <w:rPr>
          <w:sz w:val="22"/>
          <w:szCs w:val="22"/>
          <w:lang w:val="en-GB"/>
        </w:rPr>
      </w:pPr>
      <w:r w:rsidRPr="00DE563C">
        <w:rPr>
          <w:sz w:val="22"/>
          <w:szCs w:val="22"/>
        </w:rPr>
        <w:t xml:space="preserve">Applicants are informed in writing of UNODC’s decision concerning their application. </w:t>
      </w:r>
    </w:p>
    <w:p w14:paraId="26DC2AC1" w14:textId="69538B69" w:rsidR="009F223C" w:rsidRPr="00DE563C" w:rsidRDefault="009F223C" w:rsidP="00DE563C">
      <w:pPr>
        <w:spacing w:before="100" w:beforeAutospacing="1" w:after="100" w:afterAutospacing="1"/>
        <w:jc w:val="both"/>
        <w:rPr>
          <w:sz w:val="22"/>
          <w:szCs w:val="22"/>
          <w:lang w:val="en-GB"/>
        </w:rPr>
      </w:pPr>
      <w:r w:rsidRPr="00DE563C">
        <w:rPr>
          <w:sz w:val="22"/>
          <w:szCs w:val="22"/>
          <w:lang w:val="en-GB"/>
        </w:rPr>
        <w:t>The following documents will be signed as part of the agreement betw</w:t>
      </w:r>
      <w:r w:rsidR="00DC5B28" w:rsidRPr="00DE563C">
        <w:rPr>
          <w:sz w:val="22"/>
          <w:szCs w:val="22"/>
          <w:lang w:val="en-GB"/>
        </w:rPr>
        <w:t xml:space="preserve">een UNODC and </w:t>
      </w:r>
      <w:r w:rsidR="00E95261" w:rsidRPr="00DE563C">
        <w:rPr>
          <w:sz w:val="22"/>
          <w:szCs w:val="22"/>
          <w:lang w:val="en-GB"/>
        </w:rPr>
        <w:t>funding</w:t>
      </w:r>
      <w:r w:rsidR="00DC5B28" w:rsidRPr="00DE563C">
        <w:rPr>
          <w:sz w:val="22"/>
          <w:szCs w:val="22"/>
          <w:lang w:val="en-GB"/>
        </w:rPr>
        <w:t xml:space="preserve"> recipients:</w:t>
      </w:r>
    </w:p>
    <w:p w14:paraId="6760E974" w14:textId="2404AEB7" w:rsidR="009F223C" w:rsidRPr="00DE563C" w:rsidRDefault="009B2367" w:rsidP="00DE563C">
      <w:pPr>
        <w:numPr>
          <w:ilvl w:val="0"/>
          <w:numId w:val="13"/>
        </w:numPr>
        <w:spacing w:after="100" w:afterAutospacing="1"/>
        <w:jc w:val="both"/>
        <w:rPr>
          <w:sz w:val="22"/>
          <w:szCs w:val="22"/>
          <w:lang w:val="en-GB"/>
        </w:rPr>
      </w:pPr>
      <w:r w:rsidRPr="00DE563C">
        <w:rPr>
          <w:sz w:val="22"/>
          <w:szCs w:val="22"/>
          <w:lang w:val="en-GB"/>
        </w:rPr>
        <w:t>Partner</w:t>
      </w:r>
      <w:r w:rsidR="009F223C" w:rsidRPr="00DE563C">
        <w:rPr>
          <w:sz w:val="22"/>
          <w:szCs w:val="22"/>
          <w:lang w:val="en-GB"/>
        </w:rPr>
        <w:t xml:space="preserve"> agreement based on the</w:t>
      </w:r>
      <w:r w:rsidR="007E02F2" w:rsidRPr="00DE563C">
        <w:rPr>
          <w:sz w:val="22"/>
          <w:szCs w:val="22"/>
          <w:lang w:val="en-GB"/>
        </w:rPr>
        <w:t xml:space="preserve"> standard UNODC </w:t>
      </w:r>
      <w:r w:rsidR="00904451" w:rsidRPr="00DE563C">
        <w:rPr>
          <w:sz w:val="22"/>
          <w:szCs w:val="22"/>
          <w:lang w:val="en-GB"/>
        </w:rPr>
        <w:t>agreement</w:t>
      </w:r>
      <w:r w:rsidR="00CC68FB" w:rsidRPr="00DE563C">
        <w:rPr>
          <w:sz w:val="22"/>
          <w:szCs w:val="22"/>
          <w:lang w:val="en-GB"/>
        </w:rPr>
        <w:t xml:space="preserve"> </w:t>
      </w:r>
      <w:r w:rsidR="00DE563C" w:rsidRPr="00DE563C">
        <w:rPr>
          <w:sz w:val="22"/>
          <w:szCs w:val="22"/>
          <w:lang w:val="en-GB"/>
        </w:rPr>
        <w:t>clauses.</w:t>
      </w:r>
      <w:r w:rsidR="00904451" w:rsidRPr="00DE563C">
        <w:rPr>
          <w:sz w:val="22"/>
          <w:szCs w:val="22"/>
          <w:lang w:val="en-GB"/>
        </w:rPr>
        <w:t xml:space="preserve"> </w:t>
      </w:r>
    </w:p>
    <w:p w14:paraId="0BE901F4" w14:textId="78A900CA" w:rsidR="00B7512A" w:rsidRPr="00DE563C" w:rsidRDefault="00D0558A" w:rsidP="00DE563C">
      <w:pPr>
        <w:numPr>
          <w:ilvl w:val="0"/>
          <w:numId w:val="13"/>
        </w:numPr>
        <w:spacing w:after="100" w:afterAutospacing="1"/>
        <w:jc w:val="both"/>
        <w:rPr>
          <w:sz w:val="22"/>
          <w:szCs w:val="22"/>
          <w:lang w:val="en-GB"/>
        </w:rPr>
      </w:pPr>
      <w:r w:rsidRPr="00DE563C">
        <w:rPr>
          <w:sz w:val="22"/>
          <w:szCs w:val="22"/>
          <w:lang w:val="en-GB"/>
        </w:rPr>
        <w:t>Project Proposal</w:t>
      </w:r>
      <w:r w:rsidR="00B7512A" w:rsidRPr="00DE563C">
        <w:rPr>
          <w:sz w:val="22"/>
          <w:szCs w:val="22"/>
          <w:lang w:val="en-GB"/>
        </w:rPr>
        <w:t xml:space="preserve"> </w:t>
      </w:r>
    </w:p>
    <w:p w14:paraId="04FC95F5" w14:textId="06902AEA" w:rsidR="009F223C" w:rsidRPr="00DE563C" w:rsidRDefault="008E5DBC" w:rsidP="00DE563C">
      <w:pPr>
        <w:numPr>
          <w:ilvl w:val="0"/>
          <w:numId w:val="13"/>
        </w:numPr>
        <w:spacing w:after="100" w:afterAutospacing="1"/>
        <w:jc w:val="both"/>
        <w:rPr>
          <w:sz w:val="22"/>
          <w:szCs w:val="22"/>
          <w:lang w:val="en-GB"/>
        </w:rPr>
      </w:pPr>
      <w:r w:rsidRPr="00DE563C">
        <w:rPr>
          <w:sz w:val="22"/>
          <w:szCs w:val="22"/>
          <w:lang w:val="en-GB"/>
        </w:rPr>
        <w:t>Project Budget</w:t>
      </w:r>
    </w:p>
    <w:p w14:paraId="691180D6" w14:textId="77777777" w:rsidR="008E5DBC" w:rsidRPr="00DE563C" w:rsidRDefault="008E5DBC" w:rsidP="00DE563C">
      <w:pPr>
        <w:spacing w:after="100" w:afterAutospacing="1"/>
        <w:jc w:val="both"/>
        <w:rPr>
          <w:sz w:val="22"/>
          <w:szCs w:val="22"/>
          <w:lang w:val="en-GB"/>
        </w:rPr>
      </w:pPr>
    </w:p>
    <w:p w14:paraId="5F8891B8" w14:textId="77777777" w:rsidR="008E5DBC" w:rsidRPr="00DE563C" w:rsidRDefault="008E5DBC" w:rsidP="00DE563C">
      <w:pPr>
        <w:pStyle w:val="Heading2"/>
      </w:pPr>
      <w:bookmarkStart w:id="32" w:name="_Toc83128255"/>
      <w:r w:rsidRPr="00DE563C">
        <w:t>INDICATIVE   TIMETABLE</w:t>
      </w:r>
      <w:bookmarkEnd w:id="32"/>
      <w:r w:rsidRPr="00DE563C">
        <w:t xml:space="preserve"> </w:t>
      </w:r>
    </w:p>
    <w:p w14:paraId="154B22FA" w14:textId="77777777" w:rsidR="008E5DBC" w:rsidRPr="00DE563C" w:rsidRDefault="008E5DBC" w:rsidP="00DE563C">
      <w:pPr>
        <w:rPr>
          <w:lang w:val="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2409"/>
      </w:tblGrid>
      <w:tr w:rsidR="008E5DBC" w:rsidRPr="00DE563C" w14:paraId="64E94D3C" w14:textId="77777777" w:rsidTr="00FB45A8">
        <w:tc>
          <w:tcPr>
            <w:tcW w:w="5812" w:type="dxa"/>
            <w:shd w:val="clear" w:color="auto" w:fill="auto"/>
          </w:tcPr>
          <w:p w14:paraId="7E899035" w14:textId="77777777" w:rsidR="008E5DBC" w:rsidRPr="00DE563C" w:rsidRDefault="008E5DBC" w:rsidP="00DE563C">
            <w:pPr>
              <w:pStyle w:val="Text1"/>
              <w:spacing w:before="100" w:beforeAutospacing="1" w:after="100" w:afterAutospacing="1"/>
              <w:ind w:left="0"/>
              <w:rPr>
                <w:sz w:val="22"/>
                <w:szCs w:val="22"/>
              </w:rPr>
            </w:pPr>
          </w:p>
        </w:tc>
        <w:tc>
          <w:tcPr>
            <w:tcW w:w="2409" w:type="dxa"/>
            <w:shd w:val="clear" w:color="auto" w:fill="auto"/>
          </w:tcPr>
          <w:p w14:paraId="7E6E34B7" w14:textId="77777777" w:rsidR="008E5DBC" w:rsidRPr="00DE563C" w:rsidRDefault="008E5DBC" w:rsidP="00DE563C">
            <w:pPr>
              <w:pStyle w:val="Text1"/>
              <w:spacing w:before="100" w:beforeAutospacing="1" w:after="100" w:afterAutospacing="1"/>
              <w:ind w:left="0"/>
              <w:rPr>
                <w:sz w:val="22"/>
                <w:szCs w:val="22"/>
              </w:rPr>
            </w:pPr>
            <w:r w:rsidRPr="00DE563C">
              <w:rPr>
                <w:sz w:val="22"/>
                <w:szCs w:val="22"/>
              </w:rPr>
              <w:t>Date</w:t>
            </w:r>
          </w:p>
        </w:tc>
      </w:tr>
      <w:tr w:rsidR="008E5DBC" w:rsidRPr="00DE563C" w14:paraId="20918795" w14:textId="77777777" w:rsidTr="00FB45A8">
        <w:tc>
          <w:tcPr>
            <w:tcW w:w="5812" w:type="dxa"/>
            <w:shd w:val="clear" w:color="auto" w:fill="auto"/>
          </w:tcPr>
          <w:p w14:paraId="6544E145" w14:textId="77777777" w:rsidR="008E5DBC" w:rsidRPr="00DE563C" w:rsidRDefault="008E5DBC" w:rsidP="00DE563C">
            <w:pPr>
              <w:pStyle w:val="Text1"/>
              <w:spacing w:before="100" w:beforeAutospacing="1" w:after="100" w:afterAutospacing="1"/>
              <w:ind w:left="0"/>
              <w:rPr>
                <w:sz w:val="22"/>
                <w:szCs w:val="22"/>
              </w:rPr>
            </w:pPr>
            <w:r w:rsidRPr="00DE563C">
              <w:rPr>
                <w:sz w:val="22"/>
                <w:szCs w:val="22"/>
              </w:rPr>
              <w:t xml:space="preserve">Deadline for submission of </w:t>
            </w:r>
            <w:r w:rsidR="00C87C2E" w:rsidRPr="00DE563C">
              <w:rPr>
                <w:sz w:val="22"/>
                <w:szCs w:val="22"/>
              </w:rPr>
              <w:t>full project proposals</w:t>
            </w:r>
            <w:r w:rsidRPr="00DE563C">
              <w:rPr>
                <w:sz w:val="22"/>
                <w:szCs w:val="22"/>
              </w:rPr>
              <w:t xml:space="preserve"> </w:t>
            </w:r>
          </w:p>
        </w:tc>
        <w:tc>
          <w:tcPr>
            <w:tcW w:w="2409" w:type="dxa"/>
            <w:shd w:val="clear" w:color="auto" w:fill="auto"/>
          </w:tcPr>
          <w:p w14:paraId="1E82F22E" w14:textId="6272A97F" w:rsidR="008E5DBC" w:rsidRPr="00DE563C" w:rsidRDefault="00380B50" w:rsidP="00DE563C">
            <w:pPr>
              <w:pStyle w:val="Text1"/>
              <w:spacing w:before="100" w:beforeAutospacing="1" w:after="100" w:afterAutospacing="1"/>
              <w:ind w:left="0"/>
              <w:rPr>
                <w:sz w:val="22"/>
                <w:szCs w:val="22"/>
              </w:rPr>
            </w:pPr>
            <w:r>
              <w:rPr>
                <w:sz w:val="22"/>
                <w:szCs w:val="22"/>
              </w:rPr>
              <w:t>10th June</w:t>
            </w:r>
            <w:r w:rsidR="00837B5E" w:rsidRPr="00DE563C">
              <w:rPr>
                <w:sz w:val="22"/>
                <w:szCs w:val="22"/>
              </w:rPr>
              <w:t xml:space="preserve"> 2024</w:t>
            </w:r>
          </w:p>
        </w:tc>
      </w:tr>
      <w:tr w:rsidR="008E5DBC" w:rsidRPr="00DE563C" w14:paraId="21C0D524" w14:textId="77777777" w:rsidTr="00FB45A8">
        <w:tc>
          <w:tcPr>
            <w:tcW w:w="5812" w:type="dxa"/>
            <w:shd w:val="clear" w:color="auto" w:fill="auto"/>
          </w:tcPr>
          <w:p w14:paraId="0A0B33CD" w14:textId="77777777" w:rsidR="008E5DBC" w:rsidRPr="00DE563C" w:rsidRDefault="008E5DBC" w:rsidP="00DE563C">
            <w:pPr>
              <w:pStyle w:val="Text1"/>
              <w:spacing w:before="100" w:beforeAutospacing="1" w:after="100" w:afterAutospacing="1"/>
              <w:ind w:left="0"/>
              <w:rPr>
                <w:sz w:val="22"/>
                <w:szCs w:val="22"/>
              </w:rPr>
            </w:pPr>
            <w:r w:rsidRPr="00DE563C">
              <w:rPr>
                <w:sz w:val="22"/>
                <w:szCs w:val="22"/>
              </w:rPr>
              <w:t>Estimated start date /project implementation</w:t>
            </w:r>
          </w:p>
        </w:tc>
        <w:tc>
          <w:tcPr>
            <w:tcW w:w="2409" w:type="dxa"/>
            <w:shd w:val="clear" w:color="auto" w:fill="auto"/>
          </w:tcPr>
          <w:p w14:paraId="6ACEFCB0" w14:textId="3D64719B" w:rsidR="008E5DBC" w:rsidRPr="00DE563C" w:rsidRDefault="00837B5E" w:rsidP="00DE563C">
            <w:pPr>
              <w:jc w:val="both"/>
            </w:pPr>
            <w:r w:rsidRPr="00DE563C">
              <w:rPr>
                <w:sz w:val="22"/>
                <w:szCs w:val="22"/>
              </w:rPr>
              <w:t>August 202</w:t>
            </w:r>
            <w:r w:rsidR="00FB4023">
              <w:rPr>
                <w:sz w:val="22"/>
                <w:szCs w:val="22"/>
              </w:rPr>
              <w:t>4</w:t>
            </w:r>
          </w:p>
        </w:tc>
      </w:tr>
    </w:tbl>
    <w:p w14:paraId="7DBD7A73" w14:textId="77777777" w:rsidR="00E020CA" w:rsidRPr="00DE563C" w:rsidRDefault="00E020CA" w:rsidP="00DE563C">
      <w:pPr>
        <w:spacing w:after="100" w:afterAutospacing="1"/>
        <w:ind w:left="720"/>
        <w:jc w:val="both"/>
        <w:rPr>
          <w:sz w:val="22"/>
          <w:szCs w:val="22"/>
          <w:lang w:val="en-GB"/>
        </w:rPr>
      </w:pPr>
    </w:p>
    <w:p w14:paraId="690F8CB4" w14:textId="77777777" w:rsidR="00974412" w:rsidRPr="00DE563C" w:rsidRDefault="00974412" w:rsidP="00DE563C">
      <w:pPr>
        <w:pStyle w:val="Heading2"/>
      </w:pPr>
      <w:bookmarkStart w:id="33" w:name="_Toc108024235"/>
      <w:bookmarkStart w:id="34" w:name="_Toc123815453"/>
      <w:bookmarkStart w:id="35" w:name="_Toc124851071"/>
      <w:r w:rsidRPr="00DE563C">
        <w:t>SUPPORT FOR APPLICANTS</w:t>
      </w:r>
      <w:bookmarkEnd w:id="33"/>
      <w:bookmarkEnd w:id="34"/>
      <w:bookmarkEnd w:id="35"/>
      <w:r w:rsidRPr="00DE563C">
        <w:t xml:space="preserve"> </w:t>
      </w:r>
    </w:p>
    <w:p w14:paraId="1495CA35" w14:textId="77777777" w:rsidR="00974412" w:rsidRPr="00DE563C" w:rsidRDefault="00974412" w:rsidP="00DE563C">
      <w:pPr>
        <w:autoSpaceDE w:val="0"/>
        <w:autoSpaceDN w:val="0"/>
        <w:adjustRightInd w:val="0"/>
        <w:rPr>
          <w:rFonts w:eastAsia="SimSun"/>
          <w:color w:val="000000"/>
          <w:sz w:val="22"/>
          <w:szCs w:val="22"/>
          <w:lang w:val="en-GB" w:eastAsia="zh-CN"/>
        </w:rPr>
      </w:pPr>
    </w:p>
    <w:p w14:paraId="517B0D8C" w14:textId="18C370BF" w:rsidR="00974412" w:rsidRPr="00DE563C" w:rsidRDefault="00974412" w:rsidP="00DE563C">
      <w:pPr>
        <w:autoSpaceDE w:val="0"/>
        <w:autoSpaceDN w:val="0"/>
        <w:adjustRightInd w:val="0"/>
        <w:jc w:val="both"/>
        <w:rPr>
          <w:rFonts w:eastAsia="SimSun"/>
          <w:color w:val="000000"/>
          <w:sz w:val="22"/>
          <w:szCs w:val="22"/>
          <w:lang w:val="en-GB" w:eastAsia="zh-CN"/>
        </w:rPr>
      </w:pPr>
      <w:r w:rsidRPr="00DE563C">
        <w:rPr>
          <w:rFonts w:eastAsia="SimSun"/>
          <w:color w:val="000000"/>
          <w:sz w:val="22"/>
          <w:szCs w:val="22"/>
          <w:lang w:val="en-GB" w:eastAsia="zh-CN"/>
        </w:rPr>
        <w:t>Interested applicants may submit any requests for clarification in writing to</w:t>
      </w:r>
      <w:r w:rsidR="00486447" w:rsidRPr="00DE563C">
        <w:rPr>
          <w:rFonts w:eastAsia="SimSun"/>
          <w:color w:val="000000"/>
          <w:sz w:val="22"/>
          <w:szCs w:val="22"/>
          <w:lang w:val="en-GB" w:eastAsia="zh-CN"/>
        </w:rPr>
        <w:t xml:space="preserve"> </w:t>
      </w:r>
      <w:hyperlink r:id="rId17" w:history="1">
        <w:r w:rsidR="00486447" w:rsidRPr="00DE563C">
          <w:rPr>
            <w:rStyle w:val="Hyperlink"/>
          </w:rPr>
          <w:t>unodc-network.cve@un.org</w:t>
        </w:r>
      </w:hyperlink>
      <w:r w:rsidR="00486447" w:rsidRPr="00DE563C">
        <w:t> </w:t>
      </w:r>
      <w:r w:rsidRPr="00DE563C">
        <w:rPr>
          <w:rFonts w:eastAsia="SimSun"/>
          <w:color w:val="000000"/>
          <w:sz w:val="22"/>
          <w:szCs w:val="22"/>
          <w:lang w:val="en-GB" w:eastAsia="zh-CN"/>
        </w:rPr>
        <w:t xml:space="preserve">by </w:t>
      </w:r>
      <w:r w:rsidR="00C1203D" w:rsidRPr="00DE563C">
        <w:rPr>
          <w:sz w:val="22"/>
          <w:szCs w:val="22"/>
        </w:rPr>
        <w:t>1</w:t>
      </w:r>
      <w:r w:rsidR="007459BD" w:rsidRPr="00DE563C">
        <w:rPr>
          <w:sz w:val="22"/>
          <w:szCs w:val="22"/>
        </w:rPr>
        <w:t>5</w:t>
      </w:r>
      <w:r w:rsidR="00C1203D" w:rsidRPr="00DE563C">
        <w:rPr>
          <w:sz w:val="22"/>
          <w:szCs w:val="22"/>
        </w:rPr>
        <w:t xml:space="preserve"> May 2024</w:t>
      </w:r>
      <w:r w:rsidR="00486447" w:rsidRPr="00DE563C">
        <w:rPr>
          <w:sz w:val="22"/>
          <w:szCs w:val="22"/>
        </w:rPr>
        <w:t>.</w:t>
      </w:r>
    </w:p>
    <w:p w14:paraId="78C399D5" w14:textId="5761E981" w:rsidR="00974412" w:rsidRPr="00DE563C" w:rsidRDefault="00974412" w:rsidP="00DE563C">
      <w:pPr>
        <w:spacing w:before="100" w:beforeAutospacing="1" w:after="100" w:afterAutospacing="1"/>
        <w:jc w:val="both"/>
        <w:rPr>
          <w:sz w:val="22"/>
          <w:szCs w:val="22"/>
          <w:lang w:val="en-GB"/>
        </w:rPr>
      </w:pPr>
      <w:r w:rsidRPr="00DE563C">
        <w:rPr>
          <w:rFonts w:eastAsia="SimSun"/>
          <w:color w:val="000000"/>
          <w:sz w:val="22"/>
          <w:szCs w:val="22"/>
          <w:lang w:val="en-GB" w:eastAsia="zh-CN"/>
        </w:rPr>
        <w:lastRenderedPageBreak/>
        <w:t>UNODC will prepare written responses to timely clarification requests and will publish these for the information of all potential applica</w:t>
      </w:r>
      <w:r w:rsidR="00A45D0D">
        <w:rPr>
          <w:rFonts w:eastAsia="SimSun"/>
          <w:color w:val="000000"/>
          <w:sz w:val="22"/>
          <w:szCs w:val="22"/>
          <w:lang w:val="en-GB" w:eastAsia="zh-CN"/>
        </w:rPr>
        <w:t xml:space="preserve">tion at </w:t>
      </w:r>
      <w:hyperlink r:id="rId18" w:history="1">
        <w:r w:rsidR="00937B08" w:rsidRPr="0062643E">
          <w:rPr>
            <w:rStyle w:val="Hyperlink"/>
            <w:rFonts w:eastAsia="SimSun"/>
            <w:sz w:val="22"/>
            <w:szCs w:val="22"/>
            <w:lang w:val="en-GB" w:eastAsia="zh-CN"/>
          </w:rPr>
          <w:t>https://nacta.gov.pk/call-for-proposals-faq/</w:t>
        </w:r>
      </w:hyperlink>
      <w:r w:rsidR="00937B08">
        <w:rPr>
          <w:rFonts w:eastAsia="SimSun"/>
          <w:color w:val="000000"/>
          <w:sz w:val="22"/>
          <w:szCs w:val="22"/>
          <w:lang w:val="en-GB" w:eastAsia="zh-CN"/>
        </w:rPr>
        <w:t xml:space="preserve"> </w:t>
      </w:r>
      <w:r w:rsidRPr="00DE563C">
        <w:rPr>
          <w:rFonts w:eastAsia="SimSun"/>
          <w:color w:val="000000"/>
          <w:sz w:val="22"/>
          <w:szCs w:val="22"/>
          <w:lang w:val="en-GB" w:eastAsia="zh-CN"/>
        </w:rPr>
        <w:t>by</w:t>
      </w:r>
      <w:r w:rsidR="007459BD" w:rsidRPr="00DE563C">
        <w:rPr>
          <w:rFonts w:eastAsia="SimSun"/>
          <w:color w:val="000000"/>
          <w:sz w:val="22"/>
          <w:szCs w:val="22"/>
          <w:lang w:val="en-GB" w:eastAsia="zh-CN"/>
        </w:rPr>
        <w:t xml:space="preserve"> </w:t>
      </w:r>
      <w:r w:rsidR="007459BD" w:rsidRPr="00DE563C">
        <w:rPr>
          <w:sz w:val="22"/>
          <w:szCs w:val="22"/>
        </w:rPr>
        <w:t>20</w:t>
      </w:r>
      <w:r w:rsidR="00DE563C">
        <w:rPr>
          <w:sz w:val="22"/>
          <w:szCs w:val="22"/>
        </w:rPr>
        <w:t>th</w:t>
      </w:r>
      <w:r w:rsidR="007459BD" w:rsidRPr="00DE563C">
        <w:rPr>
          <w:sz w:val="22"/>
          <w:szCs w:val="22"/>
        </w:rPr>
        <w:t xml:space="preserve"> May</w:t>
      </w:r>
      <w:r w:rsidRPr="00DE563C">
        <w:rPr>
          <w:rFonts w:eastAsia="SimSun"/>
          <w:color w:val="000000"/>
          <w:sz w:val="22"/>
          <w:szCs w:val="22"/>
          <w:lang w:val="en-GB" w:eastAsia="zh-CN"/>
        </w:rPr>
        <w:t>. The sources of requests will not be included.</w:t>
      </w:r>
    </w:p>
    <w:p w14:paraId="02F188C1" w14:textId="65DAE9B9" w:rsidR="00974412" w:rsidRPr="00DE563C" w:rsidRDefault="00974412" w:rsidP="00A45D0D">
      <w:pPr>
        <w:spacing w:after="100" w:afterAutospacing="1"/>
        <w:jc w:val="both"/>
        <w:rPr>
          <w:sz w:val="22"/>
          <w:szCs w:val="22"/>
          <w:lang w:val="en-GB"/>
        </w:rPr>
      </w:pPr>
    </w:p>
    <w:p w14:paraId="76D20A18" w14:textId="77777777" w:rsidR="003B6A8F" w:rsidRDefault="003B6A8F" w:rsidP="00DE563C">
      <w:pPr>
        <w:jc w:val="center"/>
        <w:rPr>
          <w:sz w:val="22"/>
          <w:szCs w:val="22"/>
          <w:lang w:val="en-GB"/>
        </w:rPr>
      </w:pPr>
    </w:p>
    <w:p w14:paraId="39300030" w14:textId="77777777" w:rsidR="003B6A8F" w:rsidRDefault="003B6A8F" w:rsidP="00DE563C">
      <w:pPr>
        <w:jc w:val="center"/>
        <w:rPr>
          <w:sz w:val="22"/>
          <w:szCs w:val="22"/>
          <w:lang w:val="en-GB"/>
        </w:rPr>
      </w:pPr>
    </w:p>
    <w:p w14:paraId="42412E00" w14:textId="77777777" w:rsidR="003B6A8F" w:rsidRDefault="003B6A8F" w:rsidP="00DE563C">
      <w:pPr>
        <w:jc w:val="center"/>
        <w:rPr>
          <w:sz w:val="22"/>
          <w:szCs w:val="22"/>
          <w:lang w:val="en-GB"/>
        </w:rPr>
      </w:pPr>
    </w:p>
    <w:p w14:paraId="4AFDA197" w14:textId="77777777" w:rsidR="003B6A8F" w:rsidRDefault="003B6A8F" w:rsidP="00DE563C">
      <w:pPr>
        <w:jc w:val="center"/>
        <w:rPr>
          <w:sz w:val="22"/>
          <w:szCs w:val="22"/>
          <w:lang w:val="en-GB"/>
        </w:rPr>
      </w:pPr>
    </w:p>
    <w:p w14:paraId="7A32E453" w14:textId="77777777" w:rsidR="003B6A8F" w:rsidRDefault="003B6A8F" w:rsidP="00DE563C">
      <w:pPr>
        <w:jc w:val="center"/>
        <w:rPr>
          <w:sz w:val="22"/>
          <w:szCs w:val="22"/>
          <w:lang w:val="en-GB"/>
        </w:rPr>
      </w:pPr>
    </w:p>
    <w:p w14:paraId="7D3BA3FD" w14:textId="77777777" w:rsidR="00F36988" w:rsidRDefault="00F36988" w:rsidP="003B6A8F">
      <w:pPr>
        <w:pStyle w:val="AnnexHeading"/>
        <w:spacing w:before="0" w:after="0"/>
        <w:ind w:left="0" w:firstLine="0"/>
        <w:jc w:val="center"/>
        <w:rPr>
          <w:sz w:val="22"/>
          <w:szCs w:val="22"/>
        </w:rPr>
      </w:pPr>
    </w:p>
    <w:p w14:paraId="023155FA" w14:textId="77777777" w:rsidR="00F36988" w:rsidRDefault="00F36988" w:rsidP="003B6A8F">
      <w:pPr>
        <w:pStyle w:val="AnnexHeading"/>
        <w:spacing w:before="0" w:after="0"/>
        <w:ind w:left="0" w:firstLine="0"/>
        <w:jc w:val="center"/>
        <w:rPr>
          <w:sz w:val="22"/>
          <w:szCs w:val="22"/>
        </w:rPr>
      </w:pPr>
    </w:p>
    <w:p w14:paraId="7B1ED5E8" w14:textId="77777777" w:rsidR="00F36988" w:rsidRDefault="00F36988" w:rsidP="003B6A8F">
      <w:pPr>
        <w:pStyle w:val="AnnexHeading"/>
        <w:spacing w:before="0" w:after="0"/>
        <w:ind w:left="0" w:firstLine="0"/>
        <w:jc w:val="center"/>
        <w:rPr>
          <w:sz w:val="22"/>
          <w:szCs w:val="22"/>
        </w:rPr>
      </w:pPr>
    </w:p>
    <w:p w14:paraId="6941D7A9" w14:textId="77777777" w:rsidR="00F36988" w:rsidRDefault="00F36988" w:rsidP="003B6A8F">
      <w:pPr>
        <w:pStyle w:val="AnnexHeading"/>
        <w:spacing w:before="0" w:after="0"/>
        <w:ind w:left="0" w:firstLine="0"/>
        <w:jc w:val="center"/>
        <w:rPr>
          <w:sz w:val="22"/>
          <w:szCs w:val="22"/>
        </w:rPr>
      </w:pPr>
    </w:p>
    <w:p w14:paraId="0D6E4901" w14:textId="690112F9" w:rsidR="003B6A8F" w:rsidRDefault="00E020CA" w:rsidP="003B6A8F">
      <w:pPr>
        <w:pStyle w:val="AnnexHeading"/>
        <w:spacing w:before="0" w:after="0"/>
        <w:ind w:left="0" w:firstLine="0"/>
        <w:jc w:val="center"/>
      </w:pPr>
      <w:r w:rsidRPr="00DE563C">
        <w:rPr>
          <w:sz w:val="22"/>
          <w:szCs w:val="22"/>
        </w:rPr>
        <w:br w:type="page"/>
      </w:r>
      <w:bookmarkStart w:id="36" w:name="_Toc355699917"/>
      <w:bookmarkStart w:id="37" w:name="_Toc384135468"/>
    </w:p>
    <w:p w14:paraId="249DCA68" w14:textId="4F0E74F0" w:rsidR="00F36988" w:rsidRDefault="003B6A8F" w:rsidP="00F36988">
      <w:pPr>
        <w:pStyle w:val="AnnexHeading"/>
        <w:bidi/>
        <w:spacing w:before="0" w:after="0"/>
        <w:ind w:left="0" w:firstLine="0"/>
        <w:jc w:val="center"/>
      </w:pPr>
      <w:r>
        <w:lastRenderedPageBreak/>
        <w:t>PARTNER DECLARATION</w:t>
      </w:r>
    </w:p>
    <w:p w14:paraId="45D4EC6A" w14:textId="77777777" w:rsidR="003B6A8F" w:rsidRPr="00422CBB" w:rsidRDefault="003B6A8F" w:rsidP="003B6A8F">
      <w:pPr>
        <w:pStyle w:val="AnnexHeading"/>
        <w:bidi/>
        <w:spacing w:before="0" w:after="0"/>
        <w:ind w:left="0" w:firstLine="0"/>
        <w:jc w:val="center"/>
        <w:rPr>
          <w:rFonts w:asciiTheme="minorHAnsi" w:hAnsiTheme="minorHAnsi" w:cstheme="minorHAnsi"/>
          <w:sz w:val="22"/>
          <w:szCs w:val="22"/>
        </w:rPr>
      </w:pPr>
      <w:r>
        <w:t xml:space="preserve">  </w:t>
      </w:r>
      <w:bookmarkEnd w:id="36"/>
      <w:bookmarkEnd w:id="37"/>
    </w:p>
    <w:tbl>
      <w:tblPr>
        <w:tblStyle w:val="TableGrid"/>
        <w:tblW w:w="0" w:type="auto"/>
        <w:tblLook w:val="04A0" w:firstRow="1" w:lastRow="0" w:firstColumn="1" w:lastColumn="0" w:noHBand="0" w:noVBand="1"/>
      </w:tblPr>
      <w:tblGrid>
        <w:gridCol w:w="9016"/>
      </w:tblGrid>
      <w:tr w:rsidR="003B6A8F" w14:paraId="53FB3312" w14:textId="77777777" w:rsidTr="00D845F5">
        <w:tc>
          <w:tcPr>
            <w:tcW w:w="9019" w:type="dxa"/>
            <w:shd w:val="clear" w:color="auto" w:fill="D9D9D9" w:themeFill="background1" w:themeFillShade="D9"/>
          </w:tcPr>
          <w:p w14:paraId="147E7FD8" w14:textId="0FC137AE" w:rsidR="003B6A8F" w:rsidRDefault="003B6A8F" w:rsidP="00D845F5">
            <w:pPr>
              <w:pStyle w:val="AnnexHeading"/>
              <w:tabs>
                <w:tab w:val="clear" w:pos="1276"/>
                <w:tab w:val="left" w:pos="0"/>
              </w:tabs>
              <w:spacing w:before="0" w:after="0"/>
              <w:ind w:left="0" w:firstLine="0"/>
              <w:rPr>
                <w:rFonts w:asciiTheme="minorHAnsi" w:hAnsiTheme="minorHAnsi" w:cstheme="minorHAnsi"/>
                <w:sz w:val="22"/>
                <w:szCs w:val="22"/>
              </w:rPr>
            </w:pPr>
            <w:r>
              <w:rPr>
                <w:rFonts w:asciiTheme="minorHAnsi" w:hAnsiTheme="minorHAnsi" w:cstheme="minorHAnsi"/>
                <w:sz w:val="22"/>
                <w:szCs w:val="22"/>
              </w:rPr>
              <w:t>T</w:t>
            </w:r>
            <w:r w:rsidRPr="000C2D8A">
              <w:rPr>
                <w:rFonts w:asciiTheme="minorHAnsi" w:hAnsiTheme="minorHAnsi" w:cstheme="minorHAnsi"/>
                <w:sz w:val="22"/>
                <w:szCs w:val="22"/>
              </w:rPr>
              <w:t>o be completed by partner organi</w:t>
            </w:r>
            <w:r>
              <w:rPr>
                <w:rFonts w:asciiTheme="minorHAnsi" w:hAnsiTheme="minorHAnsi" w:cstheme="minorHAnsi"/>
                <w:sz w:val="22"/>
                <w:szCs w:val="22"/>
              </w:rPr>
              <w:t>z</w:t>
            </w:r>
            <w:r w:rsidRPr="000C2D8A">
              <w:rPr>
                <w:rFonts w:asciiTheme="minorHAnsi" w:hAnsiTheme="minorHAnsi" w:cstheme="minorHAnsi"/>
                <w:sz w:val="22"/>
                <w:szCs w:val="22"/>
              </w:rPr>
              <w:t xml:space="preserve">ation </w:t>
            </w:r>
          </w:p>
        </w:tc>
      </w:tr>
    </w:tbl>
    <w:p w14:paraId="66E31CD1" w14:textId="77777777" w:rsidR="003B6A8F" w:rsidRPr="00422CBB" w:rsidRDefault="003B6A8F" w:rsidP="003B6A8F">
      <w:pPr>
        <w:rPr>
          <w:rFonts w:asciiTheme="minorHAnsi" w:hAnsiTheme="minorHAnsi" w:cstheme="minorHAnsi"/>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819"/>
      </w:tblGrid>
      <w:tr w:rsidR="003B6A8F" w:rsidRPr="00422CBB" w14:paraId="744D2861" w14:textId="77777777" w:rsidTr="00D845F5">
        <w:trPr>
          <w:trHeight w:val="353"/>
        </w:trPr>
        <w:tc>
          <w:tcPr>
            <w:tcW w:w="4248" w:type="dxa"/>
            <w:shd w:val="clear" w:color="auto" w:fill="F2F2F2" w:themeFill="background1" w:themeFillShade="F2"/>
          </w:tcPr>
          <w:p w14:paraId="31D5719E"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r>
              <w:rPr>
                <w:rFonts w:asciiTheme="minorHAnsi" w:hAnsiTheme="minorHAnsi" w:cstheme="minorHAnsi"/>
                <w:b/>
                <w:sz w:val="22"/>
                <w:szCs w:val="22"/>
              </w:rPr>
              <w:t>Full n</w:t>
            </w:r>
            <w:r w:rsidRPr="00422CBB">
              <w:rPr>
                <w:rFonts w:asciiTheme="minorHAnsi" w:hAnsiTheme="minorHAnsi" w:cstheme="minorHAnsi"/>
                <w:b/>
                <w:sz w:val="22"/>
                <w:szCs w:val="22"/>
              </w:rPr>
              <w:t>ame of partner organi</w:t>
            </w:r>
            <w:r>
              <w:rPr>
                <w:rFonts w:asciiTheme="minorHAnsi" w:hAnsiTheme="minorHAnsi" w:cstheme="minorHAnsi"/>
                <w:b/>
                <w:sz w:val="22"/>
                <w:szCs w:val="22"/>
              </w:rPr>
              <w:t>z</w:t>
            </w:r>
            <w:r w:rsidRPr="00422CBB">
              <w:rPr>
                <w:rFonts w:asciiTheme="minorHAnsi" w:hAnsiTheme="minorHAnsi" w:cstheme="minorHAnsi"/>
                <w:b/>
                <w:sz w:val="22"/>
                <w:szCs w:val="22"/>
              </w:rPr>
              <w:t>ation</w:t>
            </w:r>
            <w:r>
              <w:rPr>
                <w:rFonts w:asciiTheme="minorHAnsi" w:hAnsiTheme="minorHAnsi" w:cstheme="minorHAnsi"/>
                <w:b/>
                <w:sz w:val="22"/>
                <w:szCs w:val="22"/>
              </w:rPr>
              <w:t xml:space="preserve"> (hereinafter “organization”)</w:t>
            </w:r>
          </w:p>
          <w:p w14:paraId="64747F41" w14:textId="77777777" w:rsidR="003B6A8F" w:rsidRPr="00422CBB" w:rsidRDefault="003B6A8F" w:rsidP="00D845F5">
            <w:pPr>
              <w:tabs>
                <w:tab w:val="center" w:pos="4320"/>
                <w:tab w:val="left" w:pos="5085"/>
                <w:tab w:val="right" w:pos="8640"/>
              </w:tabs>
              <w:rPr>
                <w:rFonts w:asciiTheme="minorHAnsi" w:hAnsiTheme="minorHAnsi" w:cstheme="minorHAnsi"/>
                <w:i/>
                <w:sz w:val="22"/>
                <w:szCs w:val="22"/>
              </w:rPr>
            </w:pPr>
          </w:p>
        </w:tc>
        <w:tc>
          <w:tcPr>
            <w:tcW w:w="4819" w:type="dxa"/>
          </w:tcPr>
          <w:p w14:paraId="6442DE0B"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p>
        </w:tc>
      </w:tr>
      <w:tr w:rsidR="003B6A8F" w:rsidRPr="00422CBB" w14:paraId="34A5E6F5" w14:textId="77777777" w:rsidTr="00D845F5">
        <w:trPr>
          <w:trHeight w:val="353"/>
        </w:trPr>
        <w:tc>
          <w:tcPr>
            <w:tcW w:w="4248" w:type="dxa"/>
            <w:shd w:val="clear" w:color="auto" w:fill="F2F2F2" w:themeFill="background1" w:themeFillShade="F2"/>
          </w:tcPr>
          <w:p w14:paraId="4F131004" w14:textId="77777777" w:rsidR="003B6A8F" w:rsidRDefault="003B6A8F" w:rsidP="00D845F5">
            <w:pPr>
              <w:tabs>
                <w:tab w:val="center" w:pos="4320"/>
                <w:tab w:val="left" w:pos="5085"/>
                <w:tab w:val="right" w:pos="8640"/>
              </w:tabs>
              <w:rPr>
                <w:rFonts w:asciiTheme="minorHAnsi" w:hAnsiTheme="minorHAnsi" w:cstheme="minorHAnsi"/>
                <w:b/>
                <w:sz w:val="22"/>
                <w:szCs w:val="22"/>
              </w:rPr>
            </w:pPr>
            <w:r>
              <w:rPr>
                <w:rFonts w:asciiTheme="minorHAnsi" w:hAnsiTheme="minorHAnsi" w:cstheme="minorHAnsi"/>
                <w:b/>
                <w:sz w:val="22"/>
                <w:szCs w:val="22"/>
              </w:rPr>
              <w:t xml:space="preserve">Acronym </w:t>
            </w:r>
          </w:p>
          <w:p w14:paraId="295A502E"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p>
        </w:tc>
        <w:tc>
          <w:tcPr>
            <w:tcW w:w="4819" w:type="dxa"/>
          </w:tcPr>
          <w:p w14:paraId="08C2CFAD"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p>
        </w:tc>
      </w:tr>
      <w:tr w:rsidR="003B6A8F" w:rsidRPr="00422CBB" w14:paraId="1959D081" w14:textId="77777777" w:rsidTr="00D845F5">
        <w:tc>
          <w:tcPr>
            <w:tcW w:w="4248" w:type="dxa"/>
            <w:shd w:val="clear" w:color="auto" w:fill="F2F2F2" w:themeFill="background1" w:themeFillShade="F2"/>
          </w:tcPr>
          <w:p w14:paraId="5B9A06F0"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r w:rsidRPr="00422CBB">
              <w:rPr>
                <w:rFonts w:asciiTheme="minorHAnsi" w:hAnsiTheme="minorHAnsi" w:cstheme="minorHAnsi"/>
                <w:b/>
                <w:sz w:val="22"/>
                <w:szCs w:val="22"/>
              </w:rPr>
              <w:t xml:space="preserve">Type of </w:t>
            </w:r>
            <w:r>
              <w:rPr>
                <w:rFonts w:asciiTheme="minorHAnsi" w:hAnsiTheme="minorHAnsi" w:cstheme="minorHAnsi"/>
                <w:b/>
                <w:sz w:val="22"/>
                <w:szCs w:val="22"/>
              </w:rPr>
              <w:t>organization</w:t>
            </w:r>
            <w:r w:rsidRPr="00422CBB">
              <w:rPr>
                <w:rFonts w:asciiTheme="minorHAnsi" w:hAnsiTheme="minorHAnsi" w:cstheme="minorHAnsi"/>
                <w:b/>
                <w:sz w:val="22"/>
                <w:szCs w:val="22"/>
              </w:rPr>
              <w:t xml:space="preserve"> </w:t>
            </w:r>
          </w:p>
          <w:p w14:paraId="3F091F65" w14:textId="77777777" w:rsidR="003B6A8F" w:rsidRPr="00422CBB" w:rsidRDefault="003B6A8F" w:rsidP="00D845F5">
            <w:pPr>
              <w:tabs>
                <w:tab w:val="center" w:pos="4320"/>
                <w:tab w:val="left" w:pos="5085"/>
                <w:tab w:val="right" w:pos="8640"/>
              </w:tabs>
              <w:rPr>
                <w:rFonts w:asciiTheme="minorHAnsi" w:hAnsiTheme="minorHAnsi" w:cstheme="minorHAnsi"/>
                <w:bCs/>
                <w:i/>
                <w:iCs/>
                <w:sz w:val="22"/>
                <w:szCs w:val="22"/>
              </w:rPr>
            </w:pPr>
          </w:p>
        </w:tc>
        <w:tc>
          <w:tcPr>
            <w:tcW w:w="4819" w:type="dxa"/>
            <w:vAlign w:val="center"/>
          </w:tcPr>
          <w:p w14:paraId="5C064958" w14:textId="77777777" w:rsidR="003B6A8F" w:rsidRDefault="00000000" w:rsidP="00D845F5">
            <w:pPr>
              <w:spacing w:line="276" w:lineRule="auto"/>
              <w:rPr>
                <w:rFonts w:ascii="Calibri" w:hAnsi="Calibri" w:cs="Calibri"/>
                <w:sz w:val="20"/>
                <w:szCs w:val="20"/>
              </w:rPr>
            </w:pPr>
            <w:sdt>
              <w:sdtPr>
                <w:rPr>
                  <w:rFonts w:ascii="Calibri" w:hAnsi="Calibri" w:cs="Calibri"/>
                  <w:b/>
                  <w:bCs/>
                  <w:sz w:val="20"/>
                  <w:szCs w:val="20"/>
                </w:rPr>
                <w:id w:val="1418292377"/>
                <w14:checkbox>
                  <w14:checked w14:val="0"/>
                  <w14:checkedState w14:val="2612" w14:font="MS Gothic"/>
                  <w14:uncheckedState w14:val="2610" w14:font="MS Gothic"/>
                </w14:checkbox>
              </w:sdtPr>
              <w:sdtContent>
                <w:r w:rsidR="003B6A8F" w:rsidRPr="07C852E0">
                  <w:rPr>
                    <w:rFonts w:ascii="MS Gothic" w:eastAsia="MS Gothic" w:hAnsi="MS Gothic" w:cs="MS Gothic"/>
                    <w:b/>
                    <w:bCs/>
                    <w:sz w:val="20"/>
                    <w:szCs w:val="20"/>
                  </w:rPr>
                  <w:t>☐</w:t>
                </w:r>
              </w:sdtContent>
            </w:sdt>
            <w:r w:rsidR="003B6A8F" w:rsidRPr="07C852E0">
              <w:rPr>
                <w:rFonts w:ascii="Calibri" w:hAnsi="Calibri" w:cs="Calibri"/>
                <w:b/>
                <w:bCs/>
                <w:sz w:val="20"/>
                <w:szCs w:val="20"/>
              </w:rPr>
              <w:t xml:space="preserve"> </w:t>
            </w:r>
            <w:r w:rsidR="003B6A8F" w:rsidRPr="07C852E0">
              <w:rPr>
                <w:rFonts w:ascii="Calibri" w:hAnsi="Calibri" w:cs="Calibri"/>
                <w:sz w:val="20"/>
                <w:szCs w:val="20"/>
              </w:rPr>
              <w:t xml:space="preserve">National NGO </w:t>
            </w:r>
          </w:p>
          <w:p w14:paraId="7838A522" w14:textId="77777777" w:rsidR="003B6A8F" w:rsidRPr="00B8234E" w:rsidRDefault="00000000" w:rsidP="00D845F5">
            <w:pPr>
              <w:spacing w:line="276" w:lineRule="auto"/>
              <w:rPr>
                <w:rFonts w:ascii="Calibri" w:hAnsi="Calibri" w:cs="Calibri"/>
                <w:b/>
                <w:sz w:val="20"/>
                <w:szCs w:val="20"/>
              </w:rPr>
            </w:pPr>
            <w:sdt>
              <w:sdtPr>
                <w:rPr>
                  <w:rFonts w:ascii="Calibri" w:hAnsi="Calibri" w:cs="Calibri"/>
                  <w:b/>
                  <w:sz w:val="20"/>
                  <w:szCs w:val="20"/>
                </w:rPr>
                <w:id w:val="355621126"/>
                <w14:checkbox>
                  <w14:checked w14:val="0"/>
                  <w14:checkedState w14:val="2612" w14:font="MS Gothic"/>
                  <w14:uncheckedState w14:val="2610" w14:font="MS Gothic"/>
                </w14:checkbox>
              </w:sdtPr>
              <w:sdtContent>
                <w:r w:rsidR="003B6A8F" w:rsidRPr="00B8234E">
                  <w:rPr>
                    <w:rFonts w:ascii="MS Gothic" w:eastAsia="MS Gothic" w:hAnsi="MS Gothic" w:cs="Calibri" w:hint="eastAsia"/>
                    <w:b/>
                    <w:sz w:val="20"/>
                    <w:szCs w:val="20"/>
                  </w:rPr>
                  <w:t>☐</w:t>
                </w:r>
              </w:sdtContent>
            </w:sdt>
            <w:r w:rsidR="003B6A8F" w:rsidRPr="00B8234E">
              <w:rPr>
                <w:rFonts w:ascii="Calibri" w:hAnsi="Calibri" w:cs="Calibri"/>
                <w:sz w:val="20"/>
                <w:szCs w:val="20"/>
              </w:rPr>
              <w:t xml:space="preserve"> International NGO</w:t>
            </w:r>
          </w:p>
          <w:p w14:paraId="30240655" w14:textId="77777777" w:rsidR="003B6A8F" w:rsidRPr="00B8234E" w:rsidRDefault="00000000" w:rsidP="00D845F5">
            <w:pPr>
              <w:spacing w:line="276" w:lineRule="auto"/>
              <w:rPr>
                <w:rFonts w:ascii="Calibri" w:hAnsi="Calibri" w:cs="Calibri"/>
                <w:b/>
                <w:sz w:val="20"/>
                <w:szCs w:val="20"/>
              </w:rPr>
            </w:pPr>
            <w:sdt>
              <w:sdtPr>
                <w:rPr>
                  <w:rFonts w:ascii="Calibri" w:hAnsi="Calibri" w:cs="Calibri"/>
                  <w:b/>
                  <w:sz w:val="20"/>
                  <w:szCs w:val="20"/>
                </w:rPr>
                <w:id w:val="-407539496"/>
                <w14:checkbox>
                  <w14:checked w14:val="0"/>
                  <w14:checkedState w14:val="2612" w14:font="MS Gothic"/>
                  <w14:uncheckedState w14:val="2610" w14:font="MS Gothic"/>
                </w14:checkbox>
              </w:sdtPr>
              <w:sdtContent>
                <w:r w:rsidR="003B6A8F" w:rsidRPr="00B8234E">
                  <w:rPr>
                    <w:rFonts w:ascii="MS Gothic" w:eastAsia="MS Gothic" w:hAnsi="MS Gothic" w:cs="Calibri" w:hint="eastAsia"/>
                    <w:b/>
                    <w:sz w:val="20"/>
                    <w:szCs w:val="20"/>
                  </w:rPr>
                  <w:t>☐</w:t>
                </w:r>
              </w:sdtContent>
            </w:sdt>
            <w:r w:rsidR="003B6A8F" w:rsidRPr="00B8234E">
              <w:rPr>
                <w:rFonts w:ascii="Calibri" w:hAnsi="Calibri" w:cs="Calibri"/>
                <w:sz w:val="20"/>
                <w:szCs w:val="20"/>
              </w:rPr>
              <w:t xml:space="preserve"> Community-based organization</w:t>
            </w:r>
          </w:p>
          <w:p w14:paraId="7113C3D1" w14:textId="77777777" w:rsidR="003B6A8F" w:rsidRPr="00B8234E" w:rsidRDefault="00000000" w:rsidP="00D845F5">
            <w:pPr>
              <w:spacing w:line="276" w:lineRule="auto"/>
              <w:rPr>
                <w:rFonts w:ascii="Calibri" w:hAnsi="Calibri" w:cs="Calibri"/>
                <w:b/>
                <w:sz w:val="20"/>
                <w:szCs w:val="20"/>
              </w:rPr>
            </w:pPr>
            <w:sdt>
              <w:sdtPr>
                <w:rPr>
                  <w:rFonts w:ascii="Calibri" w:hAnsi="Calibri" w:cs="Calibri"/>
                  <w:b/>
                  <w:sz w:val="20"/>
                  <w:szCs w:val="20"/>
                </w:rPr>
                <w:id w:val="-2022922285"/>
                <w14:checkbox>
                  <w14:checked w14:val="0"/>
                  <w14:checkedState w14:val="2612" w14:font="MS Gothic"/>
                  <w14:uncheckedState w14:val="2610" w14:font="MS Gothic"/>
                </w14:checkbox>
              </w:sdtPr>
              <w:sdtContent>
                <w:r w:rsidR="003B6A8F" w:rsidRPr="00B8234E">
                  <w:rPr>
                    <w:rFonts w:ascii="MS Gothic" w:eastAsia="MS Gothic" w:hAnsi="MS Gothic" w:cs="Calibri" w:hint="eastAsia"/>
                    <w:b/>
                    <w:sz w:val="20"/>
                    <w:szCs w:val="20"/>
                  </w:rPr>
                  <w:t>☐</w:t>
                </w:r>
              </w:sdtContent>
            </w:sdt>
            <w:r w:rsidR="003B6A8F" w:rsidRPr="00B8234E">
              <w:rPr>
                <w:rFonts w:ascii="Calibri" w:hAnsi="Calibri" w:cs="Calibri"/>
                <w:sz w:val="20"/>
                <w:szCs w:val="20"/>
              </w:rPr>
              <w:t xml:space="preserve"> Academic institution</w:t>
            </w:r>
          </w:p>
          <w:p w14:paraId="1E4C1A12" w14:textId="77777777" w:rsidR="003B6A8F" w:rsidRPr="00B8234E" w:rsidRDefault="00000000" w:rsidP="00D845F5">
            <w:pPr>
              <w:spacing w:line="276" w:lineRule="auto"/>
              <w:rPr>
                <w:rFonts w:ascii="Calibri" w:hAnsi="Calibri" w:cs="Calibri"/>
                <w:b/>
                <w:sz w:val="20"/>
                <w:szCs w:val="20"/>
              </w:rPr>
            </w:pPr>
            <w:sdt>
              <w:sdtPr>
                <w:rPr>
                  <w:rFonts w:ascii="Calibri" w:hAnsi="Calibri" w:cs="Calibri"/>
                  <w:b/>
                  <w:sz w:val="20"/>
                  <w:szCs w:val="20"/>
                </w:rPr>
                <w:id w:val="-1596014547"/>
                <w14:checkbox>
                  <w14:checked w14:val="0"/>
                  <w14:checkedState w14:val="2612" w14:font="MS Gothic"/>
                  <w14:uncheckedState w14:val="2610" w14:font="MS Gothic"/>
                </w14:checkbox>
              </w:sdtPr>
              <w:sdtContent>
                <w:r w:rsidR="003B6A8F" w:rsidRPr="00B8234E">
                  <w:rPr>
                    <w:rFonts w:ascii="MS Gothic" w:eastAsia="MS Gothic" w:hAnsi="MS Gothic" w:cs="Calibri" w:hint="eastAsia"/>
                    <w:b/>
                    <w:sz w:val="20"/>
                    <w:szCs w:val="20"/>
                  </w:rPr>
                  <w:t>☐</w:t>
                </w:r>
              </w:sdtContent>
            </w:sdt>
            <w:r w:rsidR="003B6A8F" w:rsidRPr="00B8234E">
              <w:rPr>
                <w:rFonts w:ascii="Calibri" w:hAnsi="Calibri" w:cs="Calibri"/>
                <w:sz w:val="20"/>
                <w:szCs w:val="20"/>
              </w:rPr>
              <w:t xml:space="preserve"> Government entity</w:t>
            </w:r>
          </w:p>
          <w:p w14:paraId="6890E2CD" w14:textId="77777777" w:rsidR="003B6A8F" w:rsidRPr="00F728E0" w:rsidRDefault="00000000" w:rsidP="00D845F5">
            <w:pPr>
              <w:spacing w:line="276" w:lineRule="auto"/>
              <w:rPr>
                <w:rFonts w:ascii="Calibri" w:hAnsi="Calibri" w:cs="Calibri"/>
                <w:b/>
                <w:sz w:val="20"/>
                <w:szCs w:val="20"/>
              </w:rPr>
            </w:pPr>
            <w:sdt>
              <w:sdtPr>
                <w:rPr>
                  <w:rFonts w:ascii="Calibri" w:hAnsi="Calibri" w:cs="Calibri"/>
                  <w:b/>
                  <w:sz w:val="20"/>
                  <w:szCs w:val="20"/>
                </w:rPr>
                <w:id w:val="-975834069"/>
                <w14:checkbox>
                  <w14:checked w14:val="0"/>
                  <w14:checkedState w14:val="2612" w14:font="MS Gothic"/>
                  <w14:uncheckedState w14:val="2610" w14:font="MS Gothic"/>
                </w14:checkbox>
              </w:sdtPr>
              <w:sdtContent>
                <w:r w:rsidR="003B6A8F" w:rsidRPr="00B8234E">
                  <w:rPr>
                    <w:rFonts w:ascii="MS Gothic" w:eastAsia="MS Gothic" w:hAnsi="MS Gothic" w:cs="Calibri" w:hint="eastAsia"/>
                    <w:b/>
                    <w:sz w:val="20"/>
                    <w:szCs w:val="20"/>
                  </w:rPr>
                  <w:t>☐</w:t>
                </w:r>
              </w:sdtContent>
            </w:sdt>
            <w:r w:rsidR="003B6A8F" w:rsidRPr="00B8234E">
              <w:rPr>
                <w:rFonts w:ascii="Calibri" w:hAnsi="Calibri" w:cs="Calibri"/>
                <w:sz w:val="20"/>
                <w:szCs w:val="20"/>
              </w:rPr>
              <w:t xml:space="preserve"> Other</w:t>
            </w:r>
          </w:p>
        </w:tc>
      </w:tr>
      <w:tr w:rsidR="003B6A8F" w:rsidRPr="00422CBB" w14:paraId="1A54833D" w14:textId="77777777" w:rsidTr="00D845F5">
        <w:tc>
          <w:tcPr>
            <w:tcW w:w="4248" w:type="dxa"/>
            <w:shd w:val="clear" w:color="auto" w:fill="F2F2F2" w:themeFill="background1" w:themeFillShade="F2"/>
          </w:tcPr>
          <w:p w14:paraId="25A0AC46"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r w:rsidRPr="00422CBB">
              <w:rPr>
                <w:rFonts w:asciiTheme="minorHAnsi" w:hAnsiTheme="minorHAnsi" w:cstheme="minorHAnsi"/>
                <w:b/>
                <w:sz w:val="22"/>
                <w:szCs w:val="22"/>
              </w:rPr>
              <w:t xml:space="preserve">Headquarters location </w:t>
            </w:r>
            <w:r>
              <w:rPr>
                <w:rFonts w:asciiTheme="minorHAnsi" w:hAnsiTheme="minorHAnsi" w:cstheme="minorHAnsi"/>
                <w:b/>
                <w:sz w:val="22"/>
                <w:szCs w:val="22"/>
              </w:rPr>
              <w:t>(</w:t>
            </w:r>
            <w:r w:rsidRPr="00422CBB">
              <w:rPr>
                <w:rFonts w:asciiTheme="minorHAnsi" w:hAnsiTheme="minorHAnsi" w:cstheme="minorHAnsi"/>
                <w:bCs/>
                <w:i/>
                <w:iCs/>
                <w:sz w:val="22"/>
                <w:szCs w:val="22"/>
              </w:rPr>
              <w:t>City and country</w:t>
            </w:r>
            <w:r>
              <w:rPr>
                <w:rFonts w:asciiTheme="minorHAnsi" w:hAnsiTheme="minorHAnsi" w:cstheme="minorHAnsi"/>
                <w:bCs/>
                <w:i/>
                <w:iCs/>
                <w:sz w:val="22"/>
                <w:szCs w:val="22"/>
              </w:rPr>
              <w:t>)</w:t>
            </w:r>
          </w:p>
          <w:p w14:paraId="1FFDB0E1"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p>
        </w:tc>
        <w:tc>
          <w:tcPr>
            <w:tcW w:w="4819" w:type="dxa"/>
          </w:tcPr>
          <w:p w14:paraId="62776B19"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p>
        </w:tc>
      </w:tr>
      <w:tr w:rsidR="003B6A8F" w:rsidRPr="00422CBB" w14:paraId="17E9332A" w14:textId="77777777" w:rsidTr="00D845F5">
        <w:tc>
          <w:tcPr>
            <w:tcW w:w="4248" w:type="dxa"/>
            <w:shd w:val="clear" w:color="auto" w:fill="F2F2F2" w:themeFill="background1" w:themeFillShade="F2"/>
          </w:tcPr>
          <w:p w14:paraId="373B76E1"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r w:rsidRPr="00422CBB">
              <w:rPr>
                <w:rFonts w:asciiTheme="minorHAnsi" w:hAnsiTheme="minorHAnsi" w:cstheme="minorHAnsi"/>
                <w:b/>
                <w:sz w:val="22"/>
                <w:szCs w:val="22"/>
              </w:rPr>
              <w:t xml:space="preserve">Date </w:t>
            </w:r>
            <w:r>
              <w:rPr>
                <w:rFonts w:asciiTheme="minorHAnsi" w:hAnsiTheme="minorHAnsi" w:cstheme="minorHAnsi"/>
                <w:b/>
                <w:sz w:val="22"/>
                <w:szCs w:val="22"/>
              </w:rPr>
              <w:t xml:space="preserve">and Place </w:t>
            </w:r>
            <w:r w:rsidRPr="00422CBB">
              <w:rPr>
                <w:rFonts w:asciiTheme="minorHAnsi" w:hAnsiTheme="minorHAnsi" w:cstheme="minorHAnsi"/>
                <w:b/>
                <w:sz w:val="22"/>
                <w:szCs w:val="22"/>
              </w:rPr>
              <w:t>of registration</w:t>
            </w:r>
          </w:p>
          <w:p w14:paraId="7F4C66A8"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p>
        </w:tc>
        <w:tc>
          <w:tcPr>
            <w:tcW w:w="4819" w:type="dxa"/>
          </w:tcPr>
          <w:p w14:paraId="310B41D4"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p>
        </w:tc>
      </w:tr>
      <w:tr w:rsidR="003B6A8F" w:rsidRPr="00422CBB" w14:paraId="6CD1B2AF" w14:textId="77777777" w:rsidTr="00D845F5">
        <w:tc>
          <w:tcPr>
            <w:tcW w:w="4248" w:type="dxa"/>
            <w:shd w:val="clear" w:color="auto" w:fill="F2F2F2" w:themeFill="background1" w:themeFillShade="F2"/>
          </w:tcPr>
          <w:p w14:paraId="685CA13B"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r w:rsidRPr="00422CBB">
              <w:rPr>
                <w:rFonts w:asciiTheme="minorHAnsi" w:hAnsiTheme="minorHAnsi" w:cstheme="minorHAnsi"/>
                <w:b/>
                <w:sz w:val="22"/>
                <w:szCs w:val="22"/>
              </w:rPr>
              <w:t>Address of partner organi</w:t>
            </w:r>
            <w:r>
              <w:rPr>
                <w:rFonts w:asciiTheme="minorHAnsi" w:hAnsiTheme="minorHAnsi" w:cstheme="minorHAnsi"/>
                <w:b/>
                <w:sz w:val="22"/>
                <w:szCs w:val="22"/>
              </w:rPr>
              <w:t>z</w:t>
            </w:r>
            <w:r w:rsidRPr="00422CBB">
              <w:rPr>
                <w:rFonts w:asciiTheme="minorHAnsi" w:hAnsiTheme="minorHAnsi" w:cstheme="minorHAnsi"/>
                <w:b/>
                <w:sz w:val="22"/>
                <w:szCs w:val="22"/>
              </w:rPr>
              <w:t>ation</w:t>
            </w:r>
          </w:p>
          <w:p w14:paraId="44A23F82"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p>
        </w:tc>
        <w:tc>
          <w:tcPr>
            <w:tcW w:w="4819" w:type="dxa"/>
          </w:tcPr>
          <w:p w14:paraId="1F6B275C"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p>
        </w:tc>
      </w:tr>
      <w:tr w:rsidR="003B6A8F" w:rsidRPr="00422CBB" w14:paraId="68D1E463" w14:textId="77777777" w:rsidTr="00D845F5">
        <w:tc>
          <w:tcPr>
            <w:tcW w:w="4248" w:type="dxa"/>
            <w:shd w:val="clear" w:color="auto" w:fill="F2F2F2" w:themeFill="background1" w:themeFillShade="F2"/>
          </w:tcPr>
          <w:p w14:paraId="43C0E19B"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r w:rsidRPr="00422CBB">
              <w:rPr>
                <w:rFonts w:asciiTheme="minorHAnsi" w:hAnsiTheme="minorHAnsi" w:cstheme="minorHAnsi"/>
                <w:b/>
                <w:sz w:val="22"/>
                <w:szCs w:val="22"/>
              </w:rPr>
              <w:t xml:space="preserve">Primary contact person </w:t>
            </w:r>
          </w:p>
          <w:p w14:paraId="599BBEDD"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p>
        </w:tc>
        <w:tc>
          <w:tcPr>
            <w:tcW w:w="4819" w:type="dxa"/>
          </w:tcPr>
          <w:p w14:paraId="46F61008"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p>
        </w:tc>
      </w:tr>
      <w:tr w:rsidR="003B6A8F" w:rsidRPr="00422CBB" w14:paraId="0C90B804" w14:textId="77777777" w:rsidTr="00D845F5">
        <w:tc>
          <w:tcPr>
            <w:tcW w:w="4248" w:type="dxa"/>
            <w:shd w:val="clear" w:color="auto" w:fill="F2F2F2" w:themeFill="background1" w:themeFillShade="F2"/>
          </w:tcPr>
          <w:p w14:paraId="57338FDE"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r w:rsidRPr="00422CBB">
              <w:rPr>
                <w:rFonts w:asciiTheme="minorHAnsi" w:hAnsiTheme="minorHAnsi" w:cstheme="minorHAnsi"/>
                <w:b/>
                <w:sz w:val="22"/>
                <w:szCs w:val="22"/>
              </w:rPr>
              <w:t xml:space="preserve">Telephone number  </w:t>
            </w:r>
            <w:r w:rsidRPr="00422CBB">
              <w:rPr>
                <w:rFonts w:asciiTheme="minorHAnsi" w:hAnsiTheme="minorHAnsi" w:cstheme="minorHAnsi"/>
                <w:b/>
                <w:sz w:val="22"/>
                <w:szCs w:val="22"/>
              </w:rPr>
              <w:br/>
            </w:r>
          </w:p>
        </w:tc>
        <w:tc>
          <w:tcPr>
            <w:tcW w:w="4819" w:type="dxa"/>
          </w:tcPr>
          <w:p w14:paraId="702312AF"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p>
        </w:tc>
      </w:tr>
      <w:tr w:rsidR="003B6A8F" w:rsidRPr="00422CBB" w14:paraId="0DF3FEAA" w14:textId="77777777" w:rsidTr="00D845F5">
        <w:tc>
          <w:tcPr>
            <w:tcW w:w="4248" w:type="dxa"/>
            <w:shd w:val="clear" w:color="auto" w:fill="F2F2F2" w:themeFill="background1" w:themeFillShade="F2"/>
          </w:tcPr>
          <w:p w14:paraId="26F02F6C"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r w:rsidRPr="00422CBB">
              <w:rPr>
                <w:rFonts w:asciiTheme="minorHAnsi" w:hAnsiTheme="minorHAnsi" w:cstheme="minorHAnsi"/>
                <w:b/>
                <w:sz w:val="22"/>
                <w:szCs w:val="22"/>
              </w:rPr>
              <w:t>Email address</w:t>
            </w:r>
          </w:p>
          <w:p w14:paraId="6757FE06"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p>
        </w:tc>
        <w:tc>
          <w:tcPr>
            <w:tcW w:w="4819" w:type="dxa"/>
          </w:tcPr>
          <w:p w14:paraId="35B92A6F" w14:textId="77777777" w:rsidR="003B6A8F" w:rsidRDefault="003B6A8F" w:rsidP="00D845F5">
            <w:pPr>
              <w:tabs>
                <w:tab w:val="center" w:pos="4320"/>
                <w:tab w:val="left" w:pos="5085"/>
                <w:tab w:val="right" w:pos="8640"/>
              </w:tabs>
              <w:rPr>
                <w:rFonts w:asciiTheme="minorHAnsi" w:hAnsiTheme="minorHAnsi" w:cstheme="minorHAnsi"/>
                <w:b/>
                <w:sz w:val="22"/>
                <w:szCs w:val="22"/>
              </w:rPr>
            </w:pPr>
          </w:p>
          <w:p w14:paraId="1B9DC0A3"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p>
        </w:tc>
      </w:tr>
    </w:tbl>
    <w:p w14:paraId="647D843E" w14:textId="77777777" w:rsidR="003B6A8F" w:rsidRDefault="003B6A8F" w:rsidP="003B6A8F"/>
    <w:tbl>
      <w:tblPr>
        <w:tblStyle w:val="TableGrid"/>
        <w:tblpPr w:leftFromText="180" w:rightFromText="180" w:vertAnchor="text" w:horzAnchor="page" w:tblpX="3601" w:tblpY="96"/>
        <w:tblW w:w="0" w:type="auto"/>
        <w:tblLook w:val="04A0" w:firstRow="1" w:lastRow="0" w:firstColumn="1" w:lastColumn="0" w:noHBand="0" w:noVBand="1"/>
      </w:tblPr>
      <w:tblGrid>
        <w:gridCol w:w="5816"/>
      </w:tblGrid>
      <w:tr w:rsidR="003B6A8F" w14:paraId="2A3B7F72" w14:textId="77777777" w:rsidTr="00D845F5">
        <w:trPr>
          <w:trHeight w:val="1135"/>
        </w:trPr>
        <w:tc>
          <w:tcPr>
            <w:tcW w:w="5816" w:type="dxa"/>
          </w:tcPr>
          <w:p w14:paraId="3E47191D" w14:textId="77777777" w:rsidR="003B6A8F" w:rsidRPr="00CC00CD" w:rsidRDefault="003B6A8F" w:rsidP="00D845F5">
            <w:pPr>
              <w:tabs>
                <w:tab w:val="left" w:pos="2708"/>
              </w:tabs>
              <w:rPr>
                <w:rFonts w:asciiTheme="minorHAnsi" w:hAnsiTheme="minorHAnsi"/>
                <w:i/>
                <w:sz w:val="22"/>
                <w:szCs w:val="22"/>
              </w:rPr>
            </w:pPr>
            <w:r>
              <w:rPr>
                <w:rFonts w:asciiTheme="minorHAnsi" w:hAnsiTheme="minorHAnsi"/>
                <w:i/>
                <w:sz w:val="22"/>
                <w:szCs w:val="22"/>
              </w:rPr>
              <w:t>Provide the following</w:t>
            </w:r>
            <w:r w:rsidRPr="00CC00CD">
              <w:rPr>
                <w:rFonts w:asciiTheme="minorHAnsi" w:hAnsiTheme="minorHAnsi"/>
                <w:i/>
                <w:sz w:val="22"/>
                <w:szCs w:val="22"/>
              </w:rPr>
              <w:t xml:space="preserve"> attachments (or internet links)</w:t>
            </w:r>
            <w:r w:rsidRPr="00CC00CD">
              <w:rPr>
                <w:rStyle w:val="FootnoteReference"/>
                <w:rFonts w:asciiTheme="minorHAnsi" w:hAnsiTheme="minorHAnsi"/>
                <w:i/>
                <w:sz w:val="22"/>
                <w:szCs w:val="22"/>
              </w:rPr>
              <w:footnoteReference w:id="1"/>
            </w:r>
            <w:r>
              <w:rPr>
                <w:rFonts w:asciiTheme="minorHAnsi" w:hAnsiTheme="minorHAnsi"/>
                <w:i/>
                <w:sz w:val="22"/>
                <w:szCs w:val="22"/>
              </w:rPr>
              <w:t>:</w:t>
            </w:r>
          </w:p>
          <w:p w14:paraId="489B382A" w14:textId="77777777" w:rsidR="003B6A8F" w:rsidRPr="00CC00CD" w:rsidRDefault="003B6A8F" w:rsidP="003B6A8F">
            <w:pPr>
              <w:pStyle w:val="ListParagraph"/>
              <w:numPr>
                <w:ilvl w:val="0"/>
                <w:numId w:val="32"/>
              </w:numPr>
              <w:tabs>
                <w:tab w:val="left" w:pos="2708"/>
              </w:tabs>
              <w:spacing w:after="200" w:line="276" w:lineRule="auto"/>
              <w:contextualSpacing/>
              <w:jc w:val="left"/>
              <w:rPr>
                <w:rFonts w:asciiTheme="minorHAnsi" w:hAnsiTheme="minorHAnsi"/>
                <w:i/>
              </w:rPr>
            </w:pPr>
            <w:r w:rsidRPr="00CC00CD">
              <w:rPr>
                <w:rFonts w:asciiTheme="minorHAnsi" w:hAnsiTheme="minorHAnsi"/>
                <w:i/>
              </w:rPr>
              <w:t>Copy of legal registration certificate</w:t>
            </w:r>
          </w:p>
          <w:p w14:paraId="05C679CE" w14:textId="77777777" w:rsidR="003B6A8F" w:rsidRPr="002F4687" w:rsidRDefault="003B6A8F" w:rsidP="003B6A8F">
            <w:pPr>
              <w:pStyle w:val="ListParagraph"/>
              <w:numPr>
                <w:ilvl w:val="0"/>
                <w:numId w:val="32"/>
              </w:numPr>
              <w:tabs>
                <w:tab w:val="left" w:pos="2708"/>
              </w:tabs>
              <w:spacing w:after="200" w:line="276" w:lineRule="auto"/>
              <w:contextualSpacing/>
              <w:jc w:val="left"/>
              <w:rPr>
                <w:rFonts w:asciiTheme="minorHAnsi" w:hAnsiTheme="minorHAnsi"/>
                <w:i/>
              </w:rPr>
            </w:pPr>
            <w:r w:rsidRPr="00CC00CD">
              <w:rPr>
                <w:rFonts w:asciiTheme="minorHAnsi" w:hAnsiTheme="minorHAnsi"/>
                <w:i/>
              </w:rPr>
              <w:t>Annual audited financial statements of last two years</w:t>
            </w:r>
          </w:p>
        </w:tc>
      </w:tr>
    </w:tbl>
    <w:p w14:paraId="47950750" w14:textId="77777777" w:rsidR="003B6A8F" w:rsidRDefault="003B6A8F" w:rsidP="003B6A8F">
      <w:r>
        <w:br w:type="page"/>
      </w:r>
    </w:p>
    <w:p w14:paraId="3B466C2B" w14:textId="77777777" w:rsidR="003B6A8F" w:rsidRDefault="003B6A8F" w:rsidP="003B6A8F"/>
    <w:p w14:paraId="17B07AE0" w14:textId="77777777" w:rsidR="003B6A8F" w:rsidRDefault="003B6A8F" w:rsidP="003B6A8F"/>
    <w:p w14:paraId="6866A143" w14:textId="77777777" w:rsidR="003B6A8F" w:rsidRDefault="003B6A8F" w:rsidP="003B6A8F"/>
    <w:tbl>
      <w:tblPr>
        <w:tblStyle w:val="TableGrid"/>
        <w:tblW w:w="9625" w:type="dxa"/>
        <w:tblLook w:val="04A0" w:firstRow="1" w:lastRow="0" w:firstColumn="1" w:lastColumn="0" w:noHBand="0" w:noVBand="1"/>
      </w:tblPr>
      <w:tblGrid>
        <w:gridCol w:w="7915"/>
        <w:gridCol w:w="1710"/>
      </w:tblGrid>
      <w:tr w:rsidR="003B6A8F" w:rsidRPr="00FA74B0" w14:paraId="745C1CF6" w14:textId="77777777" w:rsidTr="00D845F5">
        <w:tc>
          <w:tcPr>
            <w:tcW w:w="7915" w:type="dxa"/>
            <w:shd w:val="clear" w:color="auto" w:fill="D9D9D9" w:themeFill="background1" w:themeFillShade="D9"/>
          </w:tcPr>
          <w:p w14:paraId="444588E4" w14:textId="77777777" w:rsidR="003B6A8F" w:rsidRPr="00FA74B0" w:rsidRDefault="003B6A8F" w:rsidP="00D845F5">
            <w:pPr>
              <w:pStyle w:val="ListParagraph"/>
              <w:ind w:left="0"/>
              <w:rPr>
                <w:rFonts w:asciiTheme="minorHAnsi" w:hAnsiTheme="minorHAnsi" w:cstheme="minorHAnsi"/>
                <w:b/>
                <w:color w:val="000000" w:themeColor="text1"/>
              </w:rPr>
            </w:pPr>
            <w:r w:rsidRPr="00FA74B0">
              <w:rPr>
                <w:rFonts w:asciiTheme="minorHAnsi" w:hAnsiTheme="minorHAnsi" w:cstheme="minorHAnsi"/>
                <w:b/>
                <w:color w:val="000000" w:themeColor="text1"/>
              </w:rPr>
              <w:t xml:space="preserve">Compliance requirements: </w:t>
            </w:r>
          </w:p>
          <w:p w14:paraId="3AA16ED7" w14:textId="77777777" w:rsidR="003B6A8F" w:rsidRPr="00FA74B0" w:rsidRDefault="003B6A8F" w:rsidP="00D845F5">
            <w:pPr>
              <w:pStyle w:val="ListParagraph"/>
              <w:ind w:left="0"/>
              <w:rPr>
                <w:rFonts w:asciiTheme="minorHAnsi" w:hAnsiTheme="minorHAnsi" w:cstheme="minorHAnsi"/>
                <w:bCs/>
                <w:color w:val="000000" w:themeColor="text1"/>
              </w:rPr>
            </w:pPr>
            <w:r w:rsidRPr="00FA74B0">
              <w:rPr>
                <w:rFonts w:asciiTheme="minorHAnsi" w:hAnsiTheme="minorHAnsi" w:cstheme="minorHAnsi"/>
                <w:bCs/>
                <w:color w:val="000000" w:themeColor="text1"/>
              </w:rPr>
              <w:t xml:space="preserve">The signatory confirms that he/she/they </w:t>
            </w:r>
            <w:proofErr w:type="gramStart"/>
            <w:r w:rsidRPr="00FA74B0">
              <w:rPr>
                <w:rFonts w:asciiTheme="minorHAnsi" w:hAnsiTheme="minorHAnsi" w:cstheme="minorHAnsi"/>
                <w:bCs/>
                <w:color w:val="000000" w:themeColor="text1"/>
              </w:rPr>
              <w:t>is</w:t>
            </w:r>
            <w:proofErr w:type="gramEnd"/>
            <w:r w:rsidRPr="00FA74B0">
              <w:rPr>
                <w:rFonts w:asciiTheme="minorHAnsi" w:hAnsiTheme="minorHAnsi" w:cstheme="minorHAnsi"/>
                <w:bCs/>
                <w:color w:val="000000" w:themeColor="text1"/>
              </w:rPr>
              <w:t xml:space="preserve"> a representative of the </w:t>
            </w:r>
            <w:proofErr w:type="spellStart"/>
            <w:r w:rsidRPr="00FA74B0">
              <w:rPr>
                <w:rFonts w:asciiTheme="minorHAnsi" w:hAnsiTheme="minorHAnsi" w:cstheme="minorHAnsi"/>
                <w:bCs/>
              </w:rPr>
              <w:t>organisation</w:t>
            </w:r>
            <w:proofErr w:type="spellEnd"/>
            <w:r w:rsidRPr="00FA74B0">
              <w:rPr>
                <w:rFonts w:asciiTheme="minorHAnsi" w:hAnsiTheme="minorHAnsi" w:cstheme="minorHAnsi"/>
                <w:bCs/>
              </w:rPr>
              <w:t xml:space="preserve"> </w:t>
            </w:r>
            <w:proofErr w:type="spellStart"/>
            <w:r w:rsidRPr="00FA74B0">
              <w:rPr>
                <w:rFonts w:asciiTheme="minorHAnsi" w:hAnsiTheme="minorHAnsi" w:cstheme="minorHAnsi"/>
                <w:bCs/>
              </w:rPr>
              <w:t>authorised</w:t>
            </w:r>
            <w:proofErr w:type="spellEnd"/>
            <w:r w:rsidRPr="00FA74B0">
              <w:rPr>
                <w:rFonts w:asciiTheme="minorHAnsi" w:hAnsiTheme="minorHAnsi" w:cstheme="minorHAnsi"/>
                <w:bCs/>
              </w:rPr>
              <w:t xml:space="preserve"> to sign this form, and represents, on behalf of the organization and to the best of his/her/their knowledge, and to the best of the organization’s knowledge, the following:</w:t>
            </w:r>
          </w:p>
        </w:tc>
        <w:tc>
          <w:tcPr>
            <w:tcW w:w="1710" w:type="dxa"/>
            <w:shd w:val="clear" w:color="auto" w:fill="D9D9D9" w:themeFill="background1" w:themeFillShade="D9"/>
            <w:vAlign w:val="center"/>
          </w:tcPr>
          <w:p w14:paraId="5E260A0A" w14:textId="77777777" w:rsidR="003B6A8F" w:rsidRPr="00FA74B0" w:rsidRDefault="003B6A8F" w:rsidP="00D845F5">
            <w:pPr>
              <w:pStyle w:val="ListParagraph"/>
              <w:spacing w:after="120"/>
              <w:ind w:left="0"/>
              <w:jc w:val="center"/>
              <w:rPr>
                <w:rFonts w:asciiTheme="minorHAnsi" w:hAnsiTheme="minorHAnsi" w:cstheme="minorHAnsi"/>
                <w:b/>
                <w:color w:val="000000" w:themeColor="text1"/>
              </w:rPr>
            </w:pPr>
            <w:r w:rsidRPr="00FA74B0">
              <w:rPr>
                <w:rFonts w:asciiTheme="minorHAnsi" w:hAnsiTheme="minorHAnsi" w:cstheme="minorHAnsi"/>
                <w:b/>
                <w:color w:val="000000" w:themeColor="text1"/>
              </w:rPr>
              <w:t>YES/NO</w:t>
            </w:r>
          </w:p>
        </w:tc>
      </w:tr>
      <w:tr w:rsidR="003B6A8F" w:rsidRPr="00FA74B0" w14:paraId="2658C351" w14:textId="77777777" w:rsidTr="00D845F5">
        <w:tc>
          <w:tcPr>
            <w:tcW w:w="7915" w:type="dxa"/>
          </w:tcPr>
          <w:p w14:paraId="0CD008D3" w14:textId="77777777" w:rsidR="003B6A8F" w:rsidRPr="00FA74B0" w:rsidRDefault="003B6A8F" w:rsidP="00D845F5">
            <w:pPr>
              <w:pStyle w:val="ListParagraph"/>
              <w:ind w:left="0"/>
              <w:rPr>
                <w:rFonts w:asciiTheme="minorHAnsi" w:hAnsiTheme="minorHAnsi" w:cstheme="minorHAnsi"/>
                <w:bCs/>
                <w:color w:val="000000" w:themeColor="text1"/>
              </w:rPr>
            </w:pPr>
            <w:r w:rsidRPr="00FA74B0">
              <w:rPr>
                <w:rFonts w:asciiTheme="minorHAnsi" w:hAnsiTheme="minorHAnsi" w:cstheme="minorHAnsi"/>
                <w:bCs/>
                <w:color w:val="000000" w:themeColor="text1"/>
              </w:rPr>
              <w:t xml:space="preserve">1. The organization, including any of its members and personnel, or any of its affiliated or partner individuals or entities, are </w:t>
            </w:r>
            <w:r w:rsidRPr="00FA74B0">
              <w:rPr>
                <w:rFonts w:asciiTheme="minorHAnsi" w:hAnsiTheme="minorHAnsi" w:cstheme="minorHAnsi"/>
                <w:bCs/>
                <w:color w:val="000000" w:themeColor="text1"/>
                <w:u w:val="single"/>
              </w:rPr>
              <w:t>not</w:t>
            </w:r>
            <w:r w:rsidRPr="00FA74B0">
              <w:rPr>
                <w:rFonts w:asciiTheme="minorHAnsi" w:hAnsiTheme="minorHAnsi" w:cstheme="minorHAnsi"/>
                <w:bCs/>
                <w:color w:val="000000" w:themeColor="text1"/>
              </w:rPr>
              <w:t xml:space="preserve"> subject to sanctions adopted by the UN Security Council (UNSC) under Chapter VII of the Charter of the United Nations, or listed or belonging to listed categories determined by relevant UNSC Committees on Sanctions.</w:t>
            </w:r>
          </w:p>
          <w:p w14:paraId="23EF3915" w14:textId="77777777" w:rsidR="003B6A8F" w:rsidRPr="00FA74B0" w:rsidRDefault="003B6A8F" w:rsidP="00D845F5">
            <w:pPr>
              <w:pStyle w:val="ListParagraph"/>
              <w:ind w:left="0"/>
              <w:rPr>
                <w:rFonts w:asciiTheme="minorHAnsi" w:hAnsiTheme="minorHAnsi" w:cstheme="minorHAnsi"/>
                <w:bCs/>
                <w:color w:val="000000" w:themeColor="text1"/>
              </w:rPr>
            </w:pPr>
            <w:r w:rsidRPr="00FA74B0">
              <w:rPr>
                <w:rFonts w:asciiTheme="minorHAnsi" w:hAnsiTheme="minorHAnsi" w:cstheme="minorHAnsi"/>
                <w:bCs/>
                <w:color w:val="000000" w:themeColor="text1"/>
              </w:rPr>
              <w:t xml:space="preserve">The organization further has not supported and does not support, directly or indirectly, individuals or entities subject to or associated with individuals or entities falling under UNSC sanctions or any person or entity involved in any other manner in activities that are prohibited by a resolution of the UN Security Council adopted under Chapter VII of the Charter of the United Nations. (For a list of persons, entities or groups of individuals under sanctions, see the consolidated UNSC sanctions list at </w:t>
            </w:r>
            <w:hyperlink r:id="rId19" w:history="1">
              <w:r w:rsidRPr="00FA74B0">
                <w:rPr>
                  <w:rStyle w:val="Hyperlink"/>
                  <w:rFonts w:asciiTheme="minorHAnsi" w:hAnsiTheme="minorHAnsi" w:cstheme="minorHAnsi"/>
                </w:rPr>
                <w:t>scsanctions.un.org/oq371en-all.html</w:t>
              </w:r>
            </w:hyperlink>
            <w:r w:rsidRPr="00FA74B0">
              <w:rPr>
                <w:rFonts w:asciiTheme="minorHAnsi" w:hAnsiTheme="minorHAnsi" w:cstheme="minorHAnsi"/>
                <w:bCs/>
                <w:color w:val="000000" w:themeColor="text1"/>
              </w:rPr>
              <w:t>).</w:t>
            </w:r>
          </w:p>
        </w:tc>
        <w:sdt>
          <w:sdtPr>
            <w:rPr>
              <w:rFonts w:asciiTheme="minorHAnsi" w:hAnsiTheme="minorHAnsi" w:cstheme="minorHAnsi"/>
              <w:bCs/>
              <w:color w:val="000000" w:themeColor="text1"/>
            </w:rPr>
            <w:id w:val="-67120996"/>
            <w:placeholder>
              <w:docPart w:val="23C446F8B7AB485D92FEEE56FE709742"/>
            </w:placeholder>
            <w:showingPlcHdr/>
            <w:comboBox>
              <w:listItem w:displayText="YES" w:value="YES"/>
              <w:listItem w:displayText="NO" w:value="NO"/>
            </w:comboBox>
          </w:sdtPr>
          <w:sdtContent>
            <w:tc>
              <w:tcPr>
                <w:tcW w:w="1710" w:type="dxa"/>
              </w:tcPr>
              <w:p w14:paraId="2B6D9779" w14:textId="77777777" w:rsidR="003B6A8F" w:rsidRPr="00FA74B0" w:rsidRDefault="003B6A8F" w:rsidP="00D845F5">
                <w:pPr>
                  <w:pStyle w:val="ListParagraph"/>
                  <w:spacing w:after="120"/>
                  <w:ind w:left="0"/>
                  <w:jc w:val="center"/>
                  <w:rPr>
                    <w:rFonts w:asciiTheme="minorHAnsi" w:hAnsiTheme="minorHAnsi" w:cstheme="minorHAnsi"/>
                    <w:bCs/>
                    <w:color w:val="000000" w:themeColor="text1"/>
                  </w:rPr>
                </w:pPr>
                <w:r w:rsidRPr="001C4551">
                  <w:rPr>
                    <w:rStyle w:val="PlaceholderText"/>
                  </w:rPr>
                  <w:t xml:space="preserve">Choose an </w:t>
                </w:r>
                <w:r>
                  <w:rPr>
                    <w:rStyle w:val="PlaceholderText"/>
                  </w:rPr>
                  <w:t>answer</w:t>
                </w:r>
              </w:p>
            </w:tc>
          </w:sdtContent>
        </w:sdt>
      </w:tr>
      <w:tr w:rsidR="003B6A8F" w:rsidRPr="00FA74B0" w14:paraId="516D034E" w14:textId="77777777" w:rsidTr="00D845F5">
        <w:trPr>
          <w:trHeight w:val="2115"/>
        </w:trPr>
        <w:tc>
          <w:tcPr>
            <w:tcW w:w="7915" w:type="dxa"/>
          </w:tcPr>
          <w:p w14:paraId="3649C368" w14:textId="77777777" w:rsidR="003B6A8F" w:rsidRDefault="003B6A8F" w:rsidP="00D845F5">
            <w:pPr>
              <w:pStyle w:val="ListParagraph"/>
              <w:ind w:left="0"/>
              <w:rPr>
                <w:rFonts w:asciiTheme="minorHAnsi" w:hAnsiTheme="minorHAnsi" w:cstheme="minorHAnsi"/>
                <w:bCs/>
                <w:color w:val="000000" w:themeColor="text1"/>
              </w:rPr>
            </w:pPr>
            <w:r w:rsidRPr="00FA74B0">
              <w:rPr>
                <w:rFonts w:asciiTheme="minorHAnsi" w:hAnsiTheme="minorHAnsi" w:cstheme="minorHAnsi"/>
                <w:bCs/>
                <w:color w:val="000000" w:themeColor="text1"/>
              </w:rPr>
              <w:t>2. The organization including persons having powers of representation, decision-making or control over the organization or any member of its administrative, management or supervisory body(</w:t>
            </w:r>
            <w:proofErr w:type="spellStart"/>
            <w:r w:rsidRPr="00FA74B0">
              <w:rPr>
                <w:rFonts w:asciiTheme="minorHAnsi" w:hAnsiTheme="minorHAnsi" w:cstheme="minorHAnsi"/>
                <w:bCs/>
                <w:color w:val="000000" w:themeColor="text1"/>
              </w:rPr>
              <w:t>ies</w:t>
            </w:r>
            <w:proofErr w:type="spellEnd"/>
            <w:r w:rsidRPr="00FA74B0">
              <w:rPr>
                <w:rFonts w:asciiTheme="minorHAnsi" w:hAnsiTheme="minorHAnsi" w:cstheme="minorHAnsi"/>
                <w:bCs/>
                <w:color w:val="000000" w:themeColor="text1"/>
              </w:rPr>
              <w:t xml:space="preserve">), are </w:t>
            </w:r>
            <w:r w:rsidRPr="00FA74B0">
              <w:rPr>
                <w:rFonts w:asciiTheme="minorHAnsi" w:hAnsiTheme="minorHAnsi" w:cstheme="minorHAnsi"/>
                <w:bCs/>
                <w:color w:val="000000" w:themeColor="text1"/>
                <w:u w:val="single"/>
              </w:rPr>
              <w:t>not</w:t>
            </w:r>
            <w:r w:rsidRPr="00FA74B0">
              <w:rPr>
                <w:rFonts w:asciiTheme="minorHAnsi" w:hAnsiTheme="minorHAnsi" w:cstheme="minorHAnsi"/>
                <w:bCs/>
                <w:color w:val="000000" w:themeColor="text1"/>
              </w:rPr>
              <w:t xml:space="preserve"> currently or have </w:t>
            </w:r>
            <w:r w:rsidRPr="00FA74B0">
              <w:rPr>
                <w:rFonts w:asciiTheme="minorHAnsi" w:hAnsiTheme="minorHAnsi" w:cstheme="minorHAnsi"/>
                <w:bCs/>
                <w:color w:val="000000" w:themeColor="text1"/>
                <w:u w:val="single"/>
              </w:rPr>
              <w:t>not</w:t>
            </w:r>
            <w:r w:rsidRPr="00FA74B0">
              <w:rPr>
                <w:rFonts w:asciiTheme="minorHAnsi" w:hAnsiTheme="minorHAnsi" w:cstheme="minorHAnsi"/>
                <w:bCs/>
                <w:color w:val="000000" w:themeColor="text1"/>
              </w:rPr>
              <w:t xml:space="preserve"> in the past been suspected of, charged with or found guilty of, corrupt, fraudulent, or other criminal activities, comprising being complicit in such activities, nor have any of them engaged in unethical activities; and they are not or have not in the past been involved with any person or entity suspected of criminal conduct, or having engaged in unethical conduct.  </w:t>
            </w:r>
          </w:p>
          <w:p w14:paraId="46DA4379" w14:textId="77777777" w:rsidR="003B6A8F" w:rsidRPr="00CD6304" w:rsidRDefault="003B6A8F" w:rsidP="00D845F5">
            <w:pPr>
              <w:tabs>
                <w:tab w:val="left" w:pos="1481"/>
              </w:tabs>
            </w:pPr>
            <w:r>
              <w:tab/>
            </w:r>
          </w:p>
        </w:tc>
        <w:sdt>
          <w:sdtPr>
            <w:rPr>
              <w:rFonts w:asciiTheme="minorHAnsi" w:hAnsiTheme="minorHAnsi" w:cstheme="minorHAnsi"/>
              <w:bCs/>
              <w:color w:val="000000" w:themeColor="text1"/>
            </w:rPr>
            <w:id w:val="2028603016"/>
            <w:placeholder>
              <w:docPart w:val="44CE1F981CAF4D9482DF64AEEE63088E"/>
            </w:placeholder>
            <w:showingPlcHdr/>
            <w:comboBox>
              <w:listItem w:displayText="YES" w:value="YES"/>
              <w:listItem w:displayText="NO" w:value="NO"/>
            </w:comboBox>
          </w:sdtPr>
          <w:sdtContent>
            <w:tc>
              <w:tcPr>
                <w:tcW w:w="1710" w:type="dxa"/>
              </w:tcPr>
              <w:p w14:paraId="3E5B58DE" w14:textId="77777777" w:rsidR="003B6A8F" w:rsidRPr="00FA74B0" w:rsidRDefault="003B6A8F" w:rsidP="00D845F5">
                <w:pPr>
                  <w:pStyle w:val="ListParagraph"/>
                  <w:spacing w:after="120"/>
                  <w:ind w:left="0"/>
                  <w:jc w:val="center"/>
                  <w:rPr>
                    <w:rFonts w:asciiTheme="minorHAnsi" w:hAnsiTheme="minorHAnsi" w:cstheme="minorHAnsi"/>
                    <w:bCs/>
                    <w:color w:val="000000" w:themeColor="text1"/>
                  </w:rPr>
                </w:pPr>
                <w:r w:rsidRPr="001C4551">
                  <w:rPr>
                    <w:rStyle w:val="PlaceholderText"/>
                  </w:rPr>
                  <w:t xml:space="preserve">Choose an </w:t>
                </w:r>
                <w:r>
                  <w:rPr>
                    <w:rStyle w:val="PlaceholderText"/>
                  </w:rPr>
                  <w:t>answer</w:t>
                </w:r>
              </w:p>
            </w:tc>
          </w:sdtContent>
        </w:sdt>
      </w:tr>
      <w:tr w:rsidR="003B6A8F" w:rsidRPr="00FA74B0" w14:paraId="463174BD" w14:textId="77777777" w:rsidTr="00D845F5">
        <w:tc>
          <w:tcPr>
            <w:tcW w:w="7915" w:type="dxa"/>
          </w:tcPr>
          <w:p w14:paraId="5E24AC30" w14:textId="77777777" w:rsidR="003B6A8F" w:rsidRPr="00FA74B0" w:rsidRDefault="003B6A8F" w:rsidP="00D845F5">
            <w:pPr>
              <w:pStyle w:val="ListParagraph"/>
              <w:ind w:left="0"/>
              <w:rPr>
                <w:rFonts w:asciiTheme="minorHAnsi" w:hAnsiTheme="minorHAnsi" w:cstheme="minorHAnsi"/>
                <w:bCs/>
                <w:color w:val="000000" w:themeColor="text1"/>
              </w:rPr>
            </w:pPr>
            <w:r w:rsidRPr="00FA74B0">
              <w:rPr>
                <w:rFonts w:asciiTheme="minorHAnsi" w:hAnsiTheme="minorHAnsi" w:cstheme="minorHAnsi"/>
                <w:bCs/>
                <w:color w:val="000000" w:themeColor="text1"/>
              </w:rPr>
              <w:t>3. The organization and its management, are in particular not involved in or otherwise associated with any of the following:</w:t>
            </w:r>
          </w:p>
          <w:p w14:paraId="3FEE9A02" w14:textId="77777777" w:rsidR="003B6A8F" w:rsidRPr="00FA74B0" w:rsidRDefault="003B6A8F" w:rsidP="00D845F5">
            <w:pPr>
              <w:ind w:left="720"/>
              <w:rPr>
                <w:rFonts w:asciiTheme="minorHAnsi" w:hAnsiTheme="minorHAnsi" w:cstheme="minorHAnsi"/>
                <w:bCs/>
                <w:color w:val="000000" w:themeColor="text1"/>
                <w:sz w:val="22"/>
                <w:szCs w:val="22"/>
              </w:rPr>
            </w:pPr>
            <w:r w:rsidRPr="00FA74B0">
              <w:rPr>
                <w:rFonts w:asciiTheme="minorHAnsi" w:hAnsiTheme="minorHAnsi" w:cstheme="minorHAnsi"/>
                <w:bCs/>
                <w:color w:val="000000" w:themeColor="text1"/>
                <w:sz w:val="22"/>
                <w:szCs w:val="22"/>
              </w:rPr>
              <w:t>a. money laundering or the financing of terrorism;</w:t>
            </w:r>
          </w:p>
          <w:p w14:paraId="3F972022" w14:textId="77777777" w:rsidR="003B6A8F" w:rsidRPr="00FA74B0" w:rsidRDefault="003B6A8F" w:rsidP="00D845F5">
            <w:pPr>
              <w:ind w:left="720"/>
              <w:rPr>
                <w:rFonts w:asciiTheme="minorHAnsi" w:hAnsiTheme="minorHAnsi" w:cstheme="minorHAnsi"/>
                <w:bCs/>
                <w:color w:val="000000" w:themeColor="text1"/>
                <w:sz w:val="22"/>
                <w:szCs w:val="22"/>
              </w:rPr>
            </w:pPr>
            <w:r w:rsidRPr="00FA74B0">
              <w:rPr>
                <w:rFonts w:asciiTheme="minorHAnsi" w:hAnsiTheme="minorHAnsi" w:cstheme="minorHAnsi"/>
                <w:bCs/>
                <w:color w:val="000000" w:themeColor="text1"/>
                <w:sz w:val="22"/>
                <w:szCs w:val="22"/>
              </w:rPr>
              <w:t>b. terrorist offences or offences linked to terrorist activities.</w:t>
            </w:r>
          </w:p>
          <w:p w14:paraId="23B8974A" w14:textId="77777777" w:rsidR="003B6A8F" w:rsidRPr="00FA74B0" w:rsidRDefault="003B6A8F" w:rsidP="00D845F5">
            <w:pPr>
              <w:pStyle w:val="ListParagraph"/>
              <w:rPr>
                <w:rFonts w:asciiTheme="minorHAnsi" w:hAnsiTheme="minorHAnsi" w:cstheme="minorHAnsi"/>
                <w:bCs/>
                <w:color w:val="000000" w:themeColor="text1"/>
              </w:rPr>
            </w:pPr>
            <w:r w:rsidRPr="00FA74B0">
              <w:rPr>
                <w:rFonts w:asciiTheme="minorHAnsi" w:hAnsiTheme="minorHAnsi" w:cstheme="minorHAnsi"/>
                <w:bCs/>
                <w:color w:val="000000" w:themeColor="text1"/>
              </w:rPr>
              <w:t>c. sexual exploitation and abuse</w:t>
            </w:r>
          </w:p>
          <w:p w14:paraId="7B90AAAD" w14:textId="77777777" w:rsidR="003B6A8F" w:rsidRPr="00FA74B0" w:rsidRDefault="003B6A8F" w:rsidP="00D845F5">
            <w:pPr>
              <w:pStyle w:val="ListParagraph"/>
              <w:rPr>
                <w:rFonts w:asciiTheme="minorHAnsi" w:hAnsiTheme="minorHAnsi" w:cstheme="minorHAnsi"/>
                <w:bCs/>
                <w:color w:val="000000" w:themeColor="text1"/>
              </w:rPr>
            </w:pPr>
            <w:r w:rsidRPr="00FA74B0">
              <w:rPr>
                <w:rFonts w:asciiTheme="minorHAnsi" w:hAnsiTheme="minorHAnsi" w:cstheme="minorHAnsi"/>
                <w:bCs/>
                <w:color w:val="000000" w:themeColor="text1"/>
              </w:rPr>
              <w:t xml:space="preserve">d. child </w:t>
            </w:r>
            <w:proofErr w:type="spellStart"/>
            <w:r w:rsidRPr="00FA74B0">
              <w:rPr>
                <w:rFonts w:asciiTheme="minorHAnsi" w:hAnsiTheme="minorHAnsi" w:cstheme="minorHAnsi"/>
                <w:bCs/>
                <w:color w:val="000000" w:themeColor="text1"/>
              </w:rPr>
              <w:t>labour</w:t>
            </w:r>
            <w:proofErr w:type="spellEnd"/>
            <w:r w:rsidRPr="00FA74B0">
              <w:rPr>
                <w:rFonts w:asciiTheme="minorHAnsi" w:hAnsiTheme="minorHAnsi" w:cstheme="minorHAnsi"/>
                <w:bCs/>
                <w:color w:val="000000" w:themeColor="text1"/>
              </w:rPr>
              <w:t xml:space="preserve">, forced </w:t>
            </w:r>
            <w:proofErr w:type="spellStart"/>
            <w:r w:rsidRPr="00FA74B0">
              <w:rPr>
                <w:rFonts w:asciiTheme="minorHAnsi" w:hAnsiTheme="minorHAnsi" w:cstheme="minorHAnsi"/>
                <w:bCs/>
                <w:color w:val="000000" w:themeColor="text1"/>
              </w:rPr>
              <w:t>labour</w:t>
            </w:r>
            <w:proofErr w:type="spellEnd"/>
            <w:r w:rsidRPr="00FA74B0">
              <w:rPr>
                <w:rFonts w:asciiTheme="minorHAnsi" w:hAnsiTheme="minorHAnsi" w:cstheme="minorHAnsi"/>
                <w:bCs/>
                <w:color w:val="000000" w:themeColor="text1"/>
              </w:rPr>
              <w:t xml:space="preserve">, human trafficking; </w:t>
            </w:r>
          </w:p>
          <w:p w14:paraId="77F0A2E9" w14:textId="77777777" w:rsidR="003B6A8F" w:rsidRPr="00FA74B0" w:rsidRDefault="003B6A8F" w:rsidP="00D845F5">
            <w:pPr>
              <w:pStyle w:val="ListParagraph"/>
              <w:rPr>
                <w:rFonts w:asciiTheme="minorHAnsi" w:hAnsiTheme="minorHAnsi" w:cstheme="minorHAnsi"/>
                <w:bCs/>
                <w:color w:val="000000" w:themeColor="text1"/>
              </w:rPr>
            </w:pPr>
            <w:r w:rsidRPr="00FA74B0">
              <w:rPr>
                <w:rFonts w:asciiTheme="minorHAnsi" w:hAnsiTheme="minorHAnsi" w:cstheme="minorHAnsi"/>
                <w:bCs/>
                <w:color w:val="000000" w:themeColor="text1"/>
              </w:rPr>
              <w:t>e. crimes under international law including genocide, crimes against humanity and war crimes.</w:t>
            </w:r>
          </w:p>
        </w:tc>
        <w:sdt>
          <w:sdtPr>
            <w:rPr>
              <w:rFonts w:asciiTheme="minorHAnsi" w:hAnsiTheme="minorHAnsi" w:cstheme="minorHAnsi"/>
              <w:bCs/>
              <w:color w:val="000000" w:themeColor="text1"/>
            </w:rPr>
            <w:id w:val="-619462089"/>
            <w:placeholder>
              <w:docPart w:val="7F81ECEFADBB485DAF453C5645A4896B"/>
            </w:placeholder>
            <w:showingPlcHdr/>
            <w:comboBox>
              <w:listItem w:displayText="YES" w:value="YES"/>
              <w:listItem w:displayText="NO" w:value="NO"/>
            </w:comboBox>
          </w:sdtPr>
          <w:sdtContent>
            <w:tc>
              <w:tcPr>
                <w:tcW w:w="1710" w:type="dxa"/>
              </w:tcPr>
              <w:p w14:paraId="65A6AC6B" w14:textId="77777777" w:rsidR="003B6A8F" w:rsidRPr="00FA74B0" w:rsidRDefault="003B6A8F" w:rsidP="00D845F5">
                <w:pPr>
                  <w:pStyle w:val="ListParagraph"/>
                  <w:spacing w:after="120"/>
                  <w:ind w:left="0"/>
                  <w:jc w:val="center"/>
                  <w:rPr>
                    <w:rFonts w:asciiTheme="minorHAnsi" w:hAnsiTheme="minorHAnsi" w:cstheme="minorHAnsi"/>
                    <w:bCs/>
                    <w:color w:val="000000" w:themeColor="text1"/>
                  </w:rPr>
                </w:pPr>
                <w:r w:rsidRPr="001C4551">
                  <w:rPr>
                    <w:rStyle w:val="PlaceholderText"/>
                  </w:rPr>
                  <w:t xml:space="preserve">Choose an </w:t>
                </w:r>
                <w:r>
                  <w:rPr>
                    <w:rStyle w:val="PlaceholderText"/>
                  </w:rPr>
                  <w:t>answer</w:t>
                </w:r>
              </w:p>
            </w:tc>
          </w:sdtContent>
        </w:sdt>
      </w:tr>
      <w:tr w:rsidR="003B6A8F" w:rsidRPr="00FA74B0" w14:paraId="28C860D8" w14:textId="77777777" w:rsidTr="00D845F5">
        <w:tc>
          <w:tcPr>
            <w:tcW w:w="7915" w:type="dxa"/>
          </w:tcPr>
          <w:p w14:paraId="725857C4" w14:textId="77777777" w:rsidR="003B6A8F" w:rsidRPr="00FA74B0" w:rsidRDefault="003B6A8F" w:rsidP="00D845F5">
            <w:pPr>
              <w:pStyle w:val="ListParagraph"/>
              <w:ind w:left="0"/>
              <w:rPr>
                <w:rFonts w:asciiTheme="minorHAnsi" w:hAnsiTheme="minorHAnsi" w:cstheme="minorHAnsi"/>
                <w:bCs/>
                <w:color w:val="000000" w:themeColor="text1"/>
              </w:rPr>
            </w:pPr>
            <w:r w:rsidRPr="00FA74B0">
              <w:rPr>
                <w:rFonts w:asciiTheme="minorHAnsi" w:hAnsiTheme="minorHAnsi" w:cstheme="minorHAnsi"/>
                <w:bCs/>
                <w:color w:val="000000" w:themeColor="text1"/>
              </w:rPr>
              <w:t>4. The organization’s financial affairs are not under the administration of a court, or other similar constituted body established by a national or international court and is not a defendant in a litigation initiated by its creditors.</w:t>
            </w:r>
          </w:p>
        </w:tc>
        <w:sdt>
          <w:sdtPr>
            <w:rPr>
              <w:rFonts w:asciiTheme="minorHAnsi" w:hAnsiTheme="minorHAnsi" w:cstheme="minorHAnsi"/>
              <w:bCs/>
              <w:color w:val="000000" w:themeColor="text1"/>
            </w:rPr>
            <w:id w:val="-2058920155"/>
            <w:placeholder>
              <w:docPart w:val="DC4491351E074A54B28814CC7451B4CB"/>
            </w:placeholder>
            <w:showingPlcHdr/>
            <w:comboBox>
              <w:listItem w:displayText="YES" w:value="YES"/>
              <w:listItem w:displayText="NO" w:value="NO"/>
            </w:comboBox>
          </w:sdtPr>
          <w:sdtContent>
            <w:tc>
              <w:tcPr>
                <w:tcW w:w="1710" w:type="dxa"/>
              </w:tcPr>
              <w:p w14:paraId="422BE3A1" w14:textId="77777777" w:rsidR="003B6A8F" w:rsidRPr="00FA74B0" w:rsidRDefault="003B6A8F" w:rsidP="00D845F5">
                <w:pPr>
                  <w:pStyle w:val="ListParagraph"/>
                  <w:spacing w:after="120"/>
                  <w:ind w:left="0"/>
                  <w:jc w:val="center"/>
                  <w:rPr>
                    <w:rFonts w:asciiTheme="minorHAnsi" w:hAnsiTheme="minorHAnsi" w:cstheme="minorHAnsi"/>
                    <w:bCs/>
                    <w:color w:val="000000" w:themeColor="text1"/>
                  </w:rPr>
                </w:pPr>
                <w:r w:rsidRPr="001C4551">
                  <w:rPr>
                    <w:rStyle w:val="PlaceholderText"/>
                  </w:rPr>
                  <w:t xml:space="preserve">Choose an </w:t>
                </w:r>
                <w:r>
                  <w:rPr>
                    <w:rStyle w:val="PlaceholderText"/>
                  </w:rPr>
                  <w:t>answer</w:t>
                </w:r>
              </w:p>
            </w:tc>
          </w:sdtContent>
        </w:sdt>
      </w:tr>
      <w:tr w:rsidR="003B6A8F" w:rsidRPr="00FA74B0" w14:paraId="3D4825A2" w14:textId="77777777" w:rsidTr="00D845F5">
        <w:trPr>
          <w:trHeight w:val="665"/>
        </w:trPr>
        <w:tc>
          <w:tcPr>
            <w:tcW w:w="7915" w:type="dxa"/>
          </w:tcPr>
          <w:p w14:paraId="2A3811A4" w14:textId="77777777" w:rsidR="003B6A8F" w:rsidRPr="00FA74B0" w:rsidRDefault="003B6A8F" w:rsidP="00D845F5">
            <w:pPr>
              <w:pStyle w:val="ListParagraph"/>
              <w:ind w:left="0"/>
              <w:rPr>
                <w:rFonts w:asciiTheme="minorHAnsi" w:hAnsiTheme="minorHAnsi" w:cstheme="minorHAnsi"/>
                <w:bCs/>
                <w:color w:val="000000" w:themeColor="text1"/>
              </w:rPr>
            </w:pPr>
            <w:r w:rsidRPr="00FA74B0">
              <w:rPr>
                <w:rFonts w:asciiTheme="minorHAnsi" w:hAnsiTheme="minorHAnsi" w:cstheme="minorHAnsi"/>
                <w:bCs/>
                <w:color w:val="000000" w:themeColor="text1"/>
              </w:rPr>
              <w:t>5. The organization, including persons having powers of representation, decision-making or control over the organization or any member of its administrative, management or supervisory body(</w:t>
            </w:r>
            <w:proofErr w:type="spellStart"/>
            <w:r w:rsidRPr="00FA74B0">
              <w:rPr>
                <w:rFonts w:asciiTheme="minorHAnsi" w:hAnsiTheme="minorHAnsi" w:cstheme="minorHAnsi"/>
                <w:bCs/>
                <w:color w:val="000000" w:themeColor="text1"/>
              </w:rPr>
              <w:t>ies</w:t>
            </w:r>
            <w:proofErr w:type="spellEnd"/>
            <w:r w:rsidRPr="00FA74B0">
              <w:rPr>
                <w:rFonts w:asciiTheme="minorHAnsi" w:hAnsiTheme="minorHAnsi" w:cstheme="minorHAnsi"/>
                <w:bCs/>
                <w:color w:val="000000" w:themeColor="text1"/>
              </w:rPr>
              <w:t xml:space="preserve">), is not declared </w:t>
            </w:r>
            <w:r w:rsidRPr="00FA74B0">
              <w:rPr>
                <w:rFonts w:asciiTheme="minorHAnsi" w:hAnsiTheme="minorHAnsi" w:cstheme="minorHAnsi"/>
                <w:bCs/>
                <w:color w:val="000000" w:themeColor="text1"/>
              </w:rPr>
              <w:lastRenderedPageBreak/>
              <w:t xml:space="preserve">bankrupt, involved in bankruptcy or receivership proceedings and there </w:t>
            </w:r>
            <w:proofErr w:type="gramStart"/>
            <w:r w:rsidRPr="00FA74B0">
              <w:rPr>
                <w:rFonts w:asciiTheme="minorHAnsi" w:hAnsiTheme="minorHAnsi" w:cstheme="minorHAnsi"/>
                <w:bCs/>
                <w:color w:val="000000" w:themeColor="text1"/>
              </w:rPr>
              <w:t>are</w:t>
            </w:r>
            <w:proofErr w:type="gramEnd"/>
            <w:r w:rsidRPr="00FA74B0">
              <w:rPr>
                <w:rFonts w:asciiTheme="minorHAnsi" w:hAnsiTheme="minorHAnsi" w:cstheme="minorHAnsi"/>
                <w:bCs/>
                <w:color w:val="000000" w:themeColor="text1"/>
              </w:rPr>
              <w:t xml:space="preserve"> no judgment or pending legal action of such nature against the </w:t>
            </w:r>
            <w:proofErr w:type="spellStart"/>
            <w:r w:rsidRPr="00FA74B0">
              <w:rPr>
                <w:rFonts w:asciiTheme="minorHAnsi" w:hAnsiTheme="minorHAnsi" w:cstheme="minorHAnsi"/>
                <w:bCs/>
                <w:color w:val="000000" w:themeColor="text1"/>
              </w:rPr>
              <w:t>organisation</w:t>
            </w:r>
            <w:proofErr w:type="spellEnd"/>
            <w:r w:rsidRPr="00FA74B0">
              <w:rPr>
                <w:rFonts w:asciiTheme="minorHAnsi" w:hAnsiTheme="minorHAnsi" w:cstheme="minorHAnsi"/>
                <w:bCs/>
                <w:color w:val="000000" w:themeColor="text1"/>
              </w:rPr>
              <w:t xml:space="preserve">. </w:t>
            </w:r>
          </w:p>
        </w:tc>
        <w:sdt>
          <w:sdtPr>
            <w:rPr>
              <w:rFonts w:asciiTheme="minorHAnsi" w:hAnsiTheme="minorHAnsi" w:cstheme="minorHAnsi"/>
              <w:bCs/>
              <w:color w:val="000000" w:themeColor="text1"/>
            </w:rPr>
            <w:id w:val="-259445625"/>
            <w:placeholder>
              <w:docPart w:val="B56E8905B0444E0B9D816F0A6158A234"/>
            </w:placeholder>
            <w:showingPlcHdr/>
            <w:comboBox>
              <w:listItem w:displayText="YES" w:value="YES"/>
              <w:listItem w:displayText="NO" w:value="NO"/>
            </w:comboBox>
          </w:sdtPr>
          <w:sdtContent>
            <w:tc>
              <w:tcPr>
                <w:tcW w:w="1710" w:type="dxa"/>
              </w:tcPr>
              <w:p w14:paraId="44098BE2" w14:textId="77777777" w:rsidR="003B6A8F" w:rsidRPr="00FA74B0" w:rsidRDefault="003B6A8F" w:rsidP="00D845F5">
                <w:pPr>
                  <w:pStyle w:val="ListParagraph"/>
                  <w:spacing w:after="120"/>
                  <w:ind w:left="0"/>
                  <w:jc w:val="center"/>
                  <w:rPr>
                    <w:rFonts w:asciiTheme="minorHAnsi" w:hAnsiTheme="minorHAnsi" w:cstheme="minorHAnsi"/>
                    <w:bCs/>
                    <w:color w:val="000000" w:themeColor="text1"/>
                  </w:rPr>
                </w:pPr>
                <w:r w:rsidRPr="001C4551">
                  <w:rPr>
                    <w:rStyle w:val="PlaceholderText"/>
                  </w:rPr>
                  <w:t xml:space="preserve">Choose an </w:t>
                </w:r>
                <w:r>
                  <w:rPr>
                    <w:rStyle w:val="PlaceholderText"/>
                  </w:rPr>
                  <w:t>answer</w:t>
                </w:r>
              </w:p>
            </w:tc>
          </w:sdtContent>
        </w:sdt>
      </w:tr>
      <w:tr w:rsidR="003B6A8F" w:rsidRPr="00FA74B0" w14:paraId="0E493779" w14:textId="77777777" w:rsidTr="00D845F5">
        <w:tc>
          <w:tcPr>
            <w:tcW w:w="7915" w:type="dxa"/>
          </w:tcPr>
          <w:p w14:paraId="13D88B1A" w14:textId="77777777" w:rsidR="003B6A8F" w:rsidRPr="00FA74B0" w:rsidRDefault="003B6A8F" w:rsidP="00D845F5">
            <w:pPr>
              <w:pStyle w:val="ListParagraph"/>
              <w:ind w:left="0"/>
              <w:rPr>
                <w:rFonts w:asciiTheme="minorHAnsi" w:hAnsiTheme="minorHAnsi" w:cstheme="minorHAnsi"/>
                <w:bCs/>
                <w:color w:val="000000" w:themeColor="text1"/>
              </w:rPr>
            </w:pPr>
            <w:r w:rsidRPr="00FA74B0">
              <w:rPr>
                <w:rFonts w:asciiTheme="minorHAnsi" w:hAnsiTheme="minorHAnsi" w:cstheme="minorHAnsi"/>
                <w:bCs/>
                <w:color w:val="000000" w:themeColor="text1"/>
              </w:rPr>
              <w:t>6. The organization, including persons having powers of representation, decision-making or control over the organization or any member of its administrative, management or supervisory body(</w:t>
            </w:r>
            <w:proofErr w:type="spellStart"/>
            <w:r w:rsidRPr="00FA74B0">
              <w:rPr>
                <w:rFonts w:asciiTheme="minorHAnsi" w:hAnsiTheme="minorHAnsi" w:cstheme="minorHAnsi"/>
                <w:bCs/>
                <w:color w:val="000000" w:themeColor="text1"/>
              </w:rPr>
              <w:t>ies</w:t>
            </w:r>
            <w:proofErr w:type="spellEnd"/>
            <w:r w:rsidRPr="00FA74B0">
              <w:rPr>
                <w:rFonts w:asciiTheme="minorHAnsi" w:hAnsiTheme="minorHAnsi" w:cstheme="minorHAnsi"/>
                <w:bCs/>
                <w:color w:val="000000" w:themeColor="text1"/>
              </w:rPr>
              <w:t>), is not in breach of its obligations relating to the payment of taxes and social security contributions in accordance with the legal provisions of the country in which the organization is established or those of any other country in which it operates.</w:t>
            </w:r>
          </w:p>
        </w:tc>
        <w:sdt>
          <w:sdtPr>
            <w:rPr>
              <w:rFonts w:asciiTheme="minorHAnsi" w:hAnsiTheme="minorHAnsi" w:cstheme="minorHAnsi"/>
              <w:bCs/>
              <w:color w:val="000000" w:themeColor="text1"/>
            </w:rPr>
            <w:id w:val="-1853553526"/>
            <w:placeholder>
              <w:docPart w:val="64AFF3A76699412DABCF6F891864B68C"/>
            </w:placeholder>
            <w:showingPlcHdr/>
            <w:comboBox>
              <w:listItem w:displayText="YES" w:value="YES"/>
              <w:listItem w:displayText="NO" w:value="NO"/>
            </w:comboBox>
          </w:sdtPr>
          <w:sdtContent>
            <w:tc>
              <w:tcPr>
                <w:tcW w:w="1710" w:type="dxa"/>
              </w:tcPr>
              <w:p w14:paraId="755D105A" w14:textId="77777777" w:rsidR="003B6A8F" w:rsidRPr="00FA74B0" w:rsidRDefault="003B6A8F" w:rsidP="00D845F5">
                <w:pPr>
                  <w:pStyle w:val="ListParagraph"/>
                  <w:spacing w:after="120"/>
                  <w:ind w:left="0"/>
                  <w:jc w:val="center"/>
                  <w:rPr>
                    <w:rFonts w:asciiTheme="minorHAnsi" w:hAnsiTheme="minorHAnsi" w:cstheme="minorHAnsi"/>
                    <w:bCs/>
                    <w:color w:val="000000" w:themeColor="text1"/>
                  </w:rPr>
                </w:pPr>
                <w:r w:rsidRPr="001C4551">
                  <w:rPr>
                    <w:rStyle w:val="PlaceholderText"/>
                  </w:rPr>
                  <w:t xml:space="preserve">Choose an </w:t>
                </w:r>
                <w:r>
                  <w:rPr>
                    <w:rStyle w:val="PlaceholderText"/>
                  </w:rPr>
                  <w:t>answer</w:t>
                </w:r>
              </w:p>
            </w:tc>
          </w:sdtContent>
        </w:sdt>
      </w:tr>
      <w:tr w:rsidR="003B6A8F" w:rsidRPr="00FA74B0" w14:paraId="4A463BFE" w14:textId="77777777" w:rsidTr="00D845F5">
        <w:tc>
          <w:tcPr>
            <w:tcW w:w="7915" w:type="dxa"/>
          </w:tcPr>
          <w:p w14:paraId="29E1CA4A" w14:textId="77777777" w:rsidR="003B6A8F" w:rsidRPr="00FA74B0" w:rsidRDefault="003B6A8F" w:rsidP="00D845F5">
            <w:pPr>
              <w:pStyle w:val="ListParagraph"/>
              <w:ind w:left="0"/>
              <w:rPr>
                <w:rFonts w:asciiTheme="minorHAnsi" w:hAnsiTheme="minorHAnsi" w:cstheme="minorHAnsi"/>
                <w:bCs/>
                <w:color w:val="000000" w:themeColor="text1"/>
              </w:rPr>
            </w:pPr>
            <w:r w:rsidRPr="00FA74B0">
              <w:rPr>
                <w:rFonts w:asciiTheme="minorHAnsi" w:hAnsiTheme="minorHAnsi" w:cstheme="minorHAnsi"/>
                <w:bCs/>
                <w:color w:val="000000" w:themeColor="text1"/>
              </w:rPr>
              <w:t xml:space="preserve">7. The organization is not in breach, of any of its contractual obligations subsequent to any procurement or award procedures financed by or through the United Nations, as well as its specialized institutions and comprising its agencies, funds and </w:t>
            </w:r>
            <w:proofErr w:type="spellStart"/>
            <w:r w:rsidRPr="00FA74B0">
              <w:rPr>
                <w:rFonts w:asciiTheme="minorHAnsi" w:hAnsiTheme="minorHAnsi" w:cstheme="minorHAnsi"/>
                <w:bCs/>
                <w:color w:val="000000" w:themeColor="text1"/>
              </w:rPr>
              <w:t>programmes</w:t>
            </w:r>
            <w:proofErr w:type="spellEnd"/>
            <w:r w:rsidRPr="00FA74B0">
              <w:rPr>
                <w:rFonts w:asciiTheme="minorHAnsi" w:hAnsiTheme="minorHAnsi" w:cstheme="minorHAnsi"/>
                <w:bCs/>
                <w:color w:val="000000" w:themeColor="text1"/>
              </w:rPr>
              <w:t xml:space="preserve"> and it is not involved in legal proceedings or disputes with any of them.</w:t>
            </w:r>
          </w:p>
        </w:tc>
        <w:sdt>
          <w:sdtPr>
            <w:rPr>
              <w:rFonts w:asciiTheme="minorHAnsi" w:hAnsiTheme="minorHAnsi" w:cstheme="minorHAnsi"/>
              <w:bCs/>
              <w:color w:val="000000" w:themeColor="text1"/>
            </w:rPr>
            <w:id w:val="-1634018429"/>
            <w:placeholder>
              <w:docPart w:val="ADC368C86D164A4695A11D605A349899"/>
            </w:placeholder>
            <w:showingPlcHdr/>
            <w:comboBox>
              <w:listItem w:displayText="YES" w:value="YES"/>
              <w:listItem w:displayText="NO" w:value="NO"/>
            </w:comboBox>
          </w:sdtPr>
          <w:sdtContent>
            <w:tc>
              <w:tcPr>
                <w:tcW w:w="1710" w:type="dxa"/>
              </w:tcPr>
              <w:p w14:paraId="561A4E9A" w14:textId="77777777" w:rsidR="003B6A8F" w:rsidRPr="00FA74B0" w:rsidRDefault="003B6A8F" w:rsidP="00D845F5">
                <w:pPr>
                  <w:pStyle w:val="ListParagraph"/>
                  <w:spacing w:after="120"/>
                  <w:ind w:left="0"/>
                  <w:jc w:val="center"/>
                  <w:rPr>
                    <w:rFonts w:asciiTheme="minorHAnsi" w:hAnsiTheme="minorHAnsi" w:cstheme="minorHAnsi"/>
                    <w:bCs/>
                    <w:color w:val="000000" w:themeColor="text1"/>
                  </w:rPr>
                </w:pPr>
                <w:r w:rsidRPr="001C4551">
                  <w:rPr>
                    <w:rStyle w:val="PlaceholderText"/>
                  </w:rPr>
                  <w:t xml:space="preserve">Choose an </w:t>
                </w:r>
                <w:r>
                  <w:rPr>
                    <w:rStyle w:val="PlaceholderText"/>
                  </w:rPr>
                  <w:t>answer</w:t>
                </w:r>
              </w:p>
            </w:tc>
          </w:sdtContent>
        </w:sdt>
      </w:tr>
      <w:tr w:rsidR="003B6A8F" w:rsidRPr="00FA74B0" w14:paraId="222C0171" w14:textId="77777777" w:rsidTr="00D845F5">
        <w:tc>
          <w:tcPr>
            <w:tcW w:w="7915" w:type="dxa"/>
          </w:tcPr>
          <w:p w14:paraId="03785525" w14:textId="77777777" w:rsidR="003B6A8F" w:rsidRPr="00FA74B0" w:rsidRDefault="003B6A8F" w:rsidP="00D845F5">
            <w:pPr>
              <w:pStyle w:val="ListParagraph"/>
              <w:ind w:left="0"/>
              <w:rPr>
                <w:rFonts w:asciiTheme="minorHAnsi" w:hAnsiTheme="minorHAnsi" w:cstheme="minorHAnsi"/>
                <w:bCs/>
                <w:color w:val="000000" w:themeColor="text1"/>
              </w:rPr>
            </w:pPr>
            <w:r w:rsidRPr="00FA74B0">
              <w:rPr>
                <w:rFonts w:asciiTheme="minorHAnsi" w:hAnsiTheme="minorHAnsi" w:cstheme="minorHAnsi"/>
                <w:bCs/>
                <w:color w:val="000000" w:themeColor="text1"/>
              </w:rPr>
              <w:t>8. The organization has not engaged, and it does not condone or tolerate from its employees, personnel, contractors and sub-</w:t>
            </w:r>
            <w:proofErr w:type="gramStart"/>
            <w:r w:rsidRPr="00FA74B0">
              <w:rPr>
                <w:rFonts w:asciiTheme="minorHAnsi" w:hAnsiTheme="minorHAnsi" w:cstheme="minorHAnsi"/>
                <w:bCs/>
                <w:color w:val="000000" w:themeColor="text1"/>
              </w:rPr>
              <w:t>contractors</w:t>
            </w:r>
            <w:proofErr w:type="gramEnd"/>
            <w:r w:rsidRPr="00FA74B0">
              <w:rPr>
                <w:rFonts w:asciiTheme="minorHAnsi" w:hAnsiTheme="minorHAnsi" w:cstheme="minorHAnsi"/>
                <w:bCs/>
                <w:color w:val="000000" w:themeColor="text1"/>
              </w:rPr>
              <w:t xml:space="preserve"> discrimination against any person or group including in terms of their race, sex, sexual orientation, gender, language, religious or political opinion, nationality, ethnic or social origin, property, health, disability, birth, age or other status. </w:t>
            </w:r>
          </w:p>
        </w:tc>
        <w:sdt>
          <w:sdtPr>
            <w:rPr>
              <w:rFonts w:asciiTheme="minorHAnsi" w:hAnsiTheme="minorHAnsi" w:cstheme="minorHAnsi"/>
              <w:bCs/>
              <w:color w:val="000000" w:themeColor="text1"/>
            </w:rPr>
            <w:id w:val="1099373328"/>
            <w:placeholder>
              <w:docPart w:val="9A06F24EF4F842F89F91B2AEB5780104"/>
            </w:placeholder>
            <w:showingPlcHdr/>
            <w:comboBox>
              <w:listItem w:displayText="YES" w:value="YES"/>
              <w:listItem w:displayText="NO" w:value="NO"/>
            </w:comboBox>
          </w:sdtPr>
          <w:sdtContent>
            <w:tc>
              <w:tcPr>
                <w:tcW w:w="1710" w:type="dxa"/>
              </w:tcPr>
              <w:p w14:paraId="3A672610" w14:textId="77777777" w:rsidR="003B6A8F" w:rsidRPr="00FA74B0" w:rsidRDefault="003B6A8F" w:rsidP="00D845F5">
                <w:pPr>
                  <w:pStyle w:val="ListParagraph"/>
                  <w:spacing w:after="120"/>
                  <w:ind w:left="0"/>
                  <w:jc w:val="center"/>
                  <w:rPr>
                    <w:rFonts w:asciiTheme="minorHAnsi" w:hAnsiTheme="minorHAnsi" w:cstheme="minorHAnsi"/>
                    <w:bCs/>
                    <w:color w:val="000000" w:themeColor="text1"/>
                  </w:rPr>
                </w:pPr>
                <w:r w:rsidRPr="001C4551">
                  <w:rPr>
                    <w:rStyle w:val="PlaceholderText"/>
                  </w:rPr>
                  <w:t xml:space="preserve">Choose an </w:t>
                </w:r>
                <w:r>
                  <w:rPr>
                    <w:rStyle w:val="PlaceholderText"/>
                  </w:rPr>
                  <w:t>answer</w:t>
                </w:r>
              </w:p>
            </w:tc>
          </w:sdtContent>
        </w:sdt>
      </w:tr>
      <w:tr w:rsidR="003B6A8F" w:rsidRPr="00FA74B0" w14:paraId="66C1E6CF" w14:textId="77777777" w:rsidTr="00D845F5">
        <w:tc>
          <w:tcPr>
            <w:tcW w:w="7915" w:type="dxa"/>
          </w:tcPr>
          <w:p w14:paraId="0D40066C" w14:textId="77777777" w:rsidR="003B6A8F" w:rsidRPr="00FA74B0" w:rsidRDefault="003B6A8F" w:rsidP="00D845F5">
            <w:pPr>
              <w:pStyle w:val="ListParagraph"/>
              <w:ind w:left="0"/>
              <w:rPr>
                <w:rFonts w:asciiTheme="minorHAnsi" w:hAnsiTheme="minorHAnsi" w:cstheme="minorHAnsi"/>
                <w:bCs/>
                <w:color w:val="000000" w:themeColor="text1"/>
              </w:rPr>
            </w:pPr>
            <w:r w:rsidRPr="00FA74B0">
              <w:rPr>
                <w:rFonts w:asciiTheme="minorHAnsi" w:hAnsiTheme="minorHAnsi" w:cstheme="minorHAnsi"/>
                <w:bCs/>
                <w:color w:val="000000" w:themeColor="text1"/>
              </w:rPr>
              <w:t>9. The organization confirms that all its employees, personnel, contractors and sub-contractors are informed of the UN zero tolerance policy on Sexual Exploitation and Abuse (SEA) as outlined in ST/SGB/2003/13 (</w:t>
            </w:r>
            <w:hyperlink r:id="rId20" w:history="1">
              <w:r w:rsidRPr="00FA74B0">
                <w:rPr>
                  <w:rStyle w:val="Hyperlink"/>
                  <w:rFonts w:asciiTheme="minorHAnsi" w:hAnsiTheme="minorHAnsi" w:cstheme="minorHAnsi"/>
                  <w:bCs/>
                </w:rPr>
                <w:t>https://undocs.org/ST/SGB/2003/13</w:t>
              </w:r>
            </w:hyperlink>
            <w:r w:rsidRPr="00FA74B0">
              <w:rPr>
                <w:rFonts w:asciiTheme="minorHAnsi" w:hAnsiTheme="minorHAnsi" w:cstheme="minorHAnsi"/>
                <w:bCs/>
                <w:color w:val="000000" w:themeColor="text1"/>
              </w:rPr>
              <w:t xml:space="preserve">) and, with reference to Section 6 of the ST/SGB,  the </w:t>
            </w:r>
            <w:proofErr w:type="spellStart"/>
            <w:r w:rsidRPr="00FA74B0">
              <w:rPr>
                <w:rFonts w:asciiTheme="minorHAnsi" w:hAnsiTheme="minorHAnsi" w:cstheme="minorHAnsi"/>
                <w:bCs/>
                <w:color w:val="000000" w:themeColor="text1"/>
              </w:rPr>
              <w:t>organisation</w:t>
            </w:r>
            <w:proofErr w:type="spellEnd"/>
            <w:r w:rsidRPr="00FA74B0">
              <w:rPr>
                <w:rFonts w:asciiTheme="minorHAnsi" w:hAnsiTheme="minorHAnsi" w:cstheme="minorHAnsi"/>
                <w:bCs/>
                <w:color w:val="000000" w:themeColor="text1"/>
              </w:rPr>
              <w:t xml:space="preserve"> confirms that it accepts these standards in relation to its activities and its personnel.</w:t>
            </w:r>
          </w:p>
        </w:tc>
        <w:sdt>
          <w:sdtPr>
            <w:rPr>
              <w:rFonts w:asciiTheme="minorHAnsi" w:hAnsiTheme="minorHAnsi" w:cstheme="minorHAnsi"/>
              <w:bCs/>
              <w:color w:val="000000" w:themeColor="text1"/>
            </w:rPr>
            <w:id w:val="1578935529"/>
            <w:placeholder>
              <w:docPart w:val="DE6E2B0A76994574A644B1E872C8BE49"/>
            </w:placeholder>
            <w:showingPlcHdr/>
            <w:comboBox>
              <w:listItem w:displayText="YES" w:value="YES"/>
              <w:listItem w:displayText="NO" w:value="NO"/>
            </w:comboBox>
          </w:sdtPr>
          <w:sdtContent>
            <w:tc>
              <w:tcPr>
                <w:tcW w:w="1710" w:type="dxa"/>
              </w:tcPr>
              <w:p w14:paraId="6C4323D0" w14:textId="77777777" w:rsidR="003B6A8F" w:rsidRPr="00FA74B0" w:rsidRDefault="003B6A8F" w:rsidP="00D845F5">
                <w:pPr>
                  <w:pStyle w:val="ListParagraph"/>
                  <w:spacing w:after="120"/>
                  <w:ind w:left="0"/>
                  <w:jc w:val="center"/>
                  <w:rPr>
                    <w:rFonts w:asciiTheme="minorHAnsi" w:hAnsiTheme="minorHAnsi" w:cstheme="minorHAnsi"/>
                    <w:bCs/>
                    <w:color w:val="000000" w:themeColor="text1"/>
                  </w:rPr>
                </w:pPr>
                <w:r w:rsidRPr="001C4551">
                  <w:rPr>
                    <w:rStyle w:val="PlaceholderText"/>
                  </w:rPr>
                  <w:t xml:space="preserve">Choose an </w:t>
                </w:r>
                <w:r>
                  <w:rPr>
                    <w:rStyle w:val="PlaceholderText"/>
                  </w:rPr>
                  <w:t>answer</w:t>
                </w:r>
              </w:p>
            </w:tc>
          </w:sdtContent>
        </w:sdt>
      </w:tr>
      <w:tr w:rsidR="003B6A8F" w:rsidRPr="00FA74B0" w14:paraId="090B1E46" w14:textId="77777777" w:rsidTr="00D845F5">
        <w:tc>
          <w:tcPr>
            <w:tcW w:w="7915" w:type="dxa"/>
          </w:tcPr>
          <w:p w14:paraId="37C083F8" w14:textId="77777777" w:rsidR="003B6A8F" w:rsidRPr="00FA74B0" w:rsidRDefault="003B6A8F" w:rsidP="00D845F5">
            <w:pPr>
              <w:pStyle w:val="ListParagraph"/>
              <w:ind w:left="0"/>
              <w:rPr>
                <w:rFonts w:asciiTheme="minorHAnsi" w:hAnsiTheme="minorHAnsi" w:cstheme="minorHAnsi"/>
                <w:bCs/>
                <w:color w:val="000000" w:themeColor="text1"/>
              </w:rPr>
            </w:pPr>
            <w:r w:rsidRPr="00FA74B0">
              <w:rPr>
                <w:rFonts w:asciiTheme="minorHAnsi" w:hAnsiTheme="minorHAnsi" w:cstheme="minorHAnsi"/>
                <w:bCs/>
                <w:color w:val="000000" w:themeColor="text1"/>
              </w:rPr>
              <w:t>10.  The organization’s employees, personnel, contractors and sub-contractors are screened for involvement or alleged involvement in SEA or violations of human rights.</w:t>
            </w:r>
          </w:p>
        </w:tc>
        <w:sdt>
          <w:sdtPr>
            <w:rPr>
              <w:rFonts w:asciiTheme="minorHAnsi" w:hAnsiTheme="minorHAnsi" w:cstheme="minorHAnsi"/>
              <w:bCs/>
              <w:color w:val="000000" w:themeColor="text1"/>
            </w:rPr>
            <w:id w:val="111418141"/>
            <w:placeholder>
              <w:docPart w:val="5481D999BC1A486BAA856D3BF15DB4A6"/>
            </w:placeholder>
            <w:showingPlcHdr/>
            <w:comboBox>
              <w:listItem w:displayText="YES" w:value="YES"/>
              <w:listItem w:displayText="NO" w:value="NO"/>
            </w:comboBox>
          </w:sdtPr>
          <w:sdtContent>
            <w:tc>
              <w:tcPr>
                <w:tcW w:w="1710" w:type="dxa"/>
              </w:tcPr>
              <w:p w14:paraId="6F9382BA" w14:textId="77777777" w:rsidR="003B6A8F" w:rsidRPr="00FA74B0" w:rsidRDefault="003B6A8F" w:rsidP="00D845F5">
                <w:pPr>
                  <w:pStyle w:val="ListParagraph"/>
                  <w:spacing w:after="120"/>
                  <w:ind w:left="0"/>
                  <w:jc w:val="center"/>
                  <w:rPr>
                    <w:rFonts w:asciiTheme="minorHAnsi" w:hAnsiTheme="minorHAnsi" w:cstheme="minorHAnsi"/>
                    <w:bCs/>
                    <w:color w:val="000000" w:themeColor="text1"/>
                  </w:rPr>
                </w:pPr>
                <w:r w:rsidRPr="001C4551">
                  <w:rPr>
                    <w:rStyle w:val="PlaceholderText"/>
                  </w:rPr>
                  <w:t xml:space="preserve">Choose an </w:t>
                </w:r>
                <w:r>
                  <w:rPr>
                    <w:rStyle w:val="PlaceholderText"/>
                  </w:rPr>
                  <w:t>answer</w:t>
                </w:r>
              </w:p>
            </w:tc>
          </w:sdtContent>
        </w:sdt>
      </w:tr>
      <w:tr w:rsidR="003B6A8F" w:rsidRPr="00FA74B0" w14:paraId="69E2A286" w14:textId="77777777" w:rsidTr="00D845F5">
        <w:tc>
          <w:tcPr>
            <w:tcW w:w="7915" w:type="dxa"/>
          </w:tcPr>
          <w:p w14:paraId="0A950AEC" w14:textId="77777777" w:rsidR="003B6A8F" w:rsidRPr="00FA74B0" w:rsidRDefault="003B6A8F" w:rsidP="00D845F5">
            <w:pPr>
              <w:pStyle w:val="ListParagraph"/>
              <w:ind w:left="0"/>
              <w:rPr>
                <w:rFonts w:asciiTheme="minorHAnsi" w:hAnsiTheme="minorHAnsi" w:cstheme="minorHAnsi"/>
                <w:bCs/>
                <w:color w:val="000000" w:themeColor="text1"/>
              </w:rPr>
            </w:pPr>
            <w:r w:rsidRPr="00FA74B0">
              <w:rPr>
                <w:rFonts w:asciiTheme="minorHAnsi" w:hAnsiTheme="minorHAnsi" w:cstheme="minorHAnsi"/>
                <w:bCs/>
                <w:color w:val="000000" w:themeColor="text1"/>
              </w:rPr>
              <w:t>11. The organization’s employees, personnel, contractors and sub-contractors have completed the UN SEA training (</w:t>
            </w:r>
            <w:hyperlink r:id="rId21" w:history="1">
              <w:r w:rsidRPr="00FA74B0">
                <w:rPr>
                  <w:rStyle w:val="Hyperlink"/>
                  <w:rFonts w:asciiTheme="minorHAnsi" w:hAnsiTheme="minorHAnsi" w:cstheme="minorHAnsi"/>
                  <w:bCs/>
                </w:rPr>
                <w:t>https://agora.unicef.org/course/info.php?id=7380</w:t>
              </w:r>
            </w:hyperlink>
            <w:r w:rsidRPr="00FA74B0">
              <w:rPr>
                <w:rFonts w:asciiTheme="minorHAnsi" w:hAnsiTheme="minorHAnsi" w:cstheme="minorHAnsi"/>
                <w:bCs/>
                <w:color w:val="000000" w:themeColor="text1"/>
              </w:rPr>
              <w:t>) or an equivalent training.</w:t>
            </w:r>
          </w:p>
        </w:tc>
        <w:sdt>
          <w:sdtPr>
            <w:rPr>
              <w:rFonts w:asciiTheme="minorHAnsi" w:hAnsiTheme="minorHAnsi" w:cstheme="minorHAnsi"/>
              <w:bCs/>
              <w:color w:val="000000" w:themeColor="text1"/>
            </w:rPr>
            <w:id w:val="869647021"/>
            <w:placeholder>
              <w:docPart w:val="130756BCB1C443EAADC2CA0B19405619"/>
            </w:placeholder>
            <w:showingPlcHdr/>
            <w:comboBox>
              <w:listItem w:displayText="YES" w:value="YES"/>
              <w:listItem w:displayText="NO" w:value="NO"/>
            </w:comboBox>
          </w:sdtPr>
          <w:sdtContent>
            <w:tc>
              <w:tcPr>
                <w:tcW w:w="1710" w:type="dxa"/>
              </w:tcPr>
              <w:p w14:paraId="12D0A8A6" w14:textId="77777777" w:rsidR="003B6A8F" w:rsidRPr="00FA74B0" w:rsidRDefault="003B6A8F" w:rsidP="00D845F5">
                <w:pPr>
                  <w:pStyle w:val="ListParagraph"/>
                  <w:spacing w:after="120"/>
                  <w:ind w:left="0"/>
                  <w:jc w:val="center"/>
                  <w:rPr>
                    <w:rFonts w:asciiTheme="minorHAnsi" w:hAnsiTheme="minorHAnsi" w:cstheme="minorHAnsi"/>
                    <w:bCs/>
                    <w:color w:val="000000" w:themeColor="text1"/>
                  </w:rPr>
                </w:pPr>
                <w:r w:rsidRPr="001C4551">
                  <w:rPr>
                    <w:rStyle w:val="PlaceholderText"/>
                  </w:rPr>
                  <w:t xml:space="preserve">Choose an </w:t>
                </w:r>
                <w:r>
                  <w:rPr>
                    <w:rStyle w:val="PlaceholderText"/>
                  </w:rPr>
                  <w:t>answer</w:t>
                </w:r>
              </w:p>
            </w:tc>
          </w:sdtContent>
        </w:sdt>
      </w:tr>
      <w:tr w:rsidR="003B6A8F" w:rsidRPr="00FA74B0" w14:paraId="5FFAB8C1" w14:textId="77777777" w:rsidTr="00D845F5">
        <w:tc>
          <w:tcPr>
            <w:tcW w:w="7915" w:type="dxa"/>
          </w:tcPr>
          <w:p w14:paraId="3681CDB1" w14:textId="77777777" w:rsidR="003B6A8F" w:rsidRPr="00FA74B0" w:rsidRDefault="003B6A8F" w:rsidP="00D845F5">
            <w:pPr>
              <w:rPr>
                <w:rFonts w:asciiTheme="minorHAnsi" w:hAnsiTheme="minorHAnsi" w:cstheme="minorHAnsi"/>
                <w:bCs/>
                <w:color w:val="000000" w:themeColor="text1"/>
                <w:sz w:val="22"/>
                <w:szCs w:val="22"/>
              </w:rPr>
            </w:pPr>
            <w:r w:rsidRPr="00FA74B0">
              <w:rPr>
                <w:rFonts w:asciiTheme="minorHAnsi" w:hAnsiTheme="minorHAnsi" w:cstheme="minorHAnsi"/>
                <w:bCs/>
                <w:color w:val="000000" w:themeColor="text1"/>
                <w:sz w:val="22"/>
                <w:szCs w:val="22"/>
              </w:rPr>
              <w:t>12.</w:t>
            </w:r>
            <w:r w:rsidRPr="00FA74B0">
              <w:rPr>
                <w:rFonts w:asciiTheme="minorHAnsi" w:hAnsiTheme="minorHAnsi" w:cstheme="minorHAnsi"/>
                <w:sz w:val="22"/>
                <w:szCs w:val="22"/>
              </w:rPr>
              <w:t xml:space="preserve"> The organization undertakes to inform the UN without delay of any changes in the situations declared above. And confirms that noncompliance with this requirement may render the organization ineligible for current and as applicable future partnerships with the UN. </w:t>
            </w:r>
          </w:p>
        </w:tc>
        <w:sdt>
          <w:sdtPr>
            <w:rPr>
              <w:rFonts w:asciiTheme="minorHAnsi" w:hAnsiTheme="minorHAnsi" w:cstheme="minorHAnsi"/>
              <w:bCs/>
              <w:color w:val="000000" w:themeColor="text1"/>
            </w:rPr>
            <w:id w:val="-320729260"/>
            <w:placeholder>
              <w:docPart w:val="641C1CE05CF1419B96AF1A84B47DE310"/>
            </w:placeholder>
            <w:showingPlcHdr/>
            <w:comboBox>
              <w:listItem w:displayText="YES" w:value="YES"/>
              <w:listItem w:displayText="NO" w:value="NO"/>
            </w:comboBox>
          </w:sdtPr>
          <w:sdtContent>
            <w:tc>
              <w:tcPr>
                <w:tcW w:w="1710" w:type="dxa"/>
              </w:tcPr>
              <w:p w14:paraId="2CBCBF11" w14:textId="77777777" w:rsidR="003B6A8F" w:rsidRPr="00FA74B0" w:rsidRDefault="003B6A8F" w:rsidP="00D845F5">
                <w:pPr>
                  <w:pStyle w:val="ListParagraph"/>
                  <w:spacing w:after="120"/>
                  <w:ind w:left="0"/>
                  <w:jc w:val="center"/>
                  <w:rPr>
                    <w:rFonts w:asciiTheme="minorHAnsi" w:hAnsiTheme="minorHAnsi" w:cstheme="minorHAnsi"/>
                    <w:bCs/>
                    <w:color w:val="000000" w:themeColor="text1"/>
                  </w:rPr>
                </w:pPr>
                <w:r w:rsidRPr="001C4551">
                  <w:rPr>
                    <w:rStyle w:val="PlaceholderText"/>
                  </w:rPr>
                  <w:t xml:space="preserve">Choose an </w:t>
                </w:r>
                <w:r>
                  <w:rPr>
                    <w:rStyle w:val="PlaceholderText"/>
                  </w:rPr>
                  <w:t>answer</w:t>
                </w:r>
              </w:p>
            </w:tc>
          </w:sdtContent>
        </w:sdt>
      </w:tr>
    </w:tbl>
    <w:p w14:paraId="308EAC31" w14:textId="77777777" w:rsidR="003B6A8F" w:rsidRPr="00FA74B0" w:rsidRDefault="003B6A8F" w:rsidP="003B6A8F">
      <w:pPr>
        <w:jc w:val="both"/>
        <w:rPr>
          <w:rFonts w:asciiTheme="minorHAnsi" w:hAnsiTheme="minorHAnsi" w:cstheme="minorHAnsi"/>
          <w:sz w:val="22"/>
          <w:szCs w:val="22"/>
        </w:rPr>
      </w:pPr>
    </w:p>
    <w:p w14:paraId="6C7092BD" w14:textId="77777777" w:rsidR="003B6A8F" w:rsidRPr="00FA74B0" w:rsidRDefault="003B6A8F" w:rsidP="003B6A8F">
      <w:pPr>
        <w:jc w:val="both"/>
        <w:rPr>
          <w:rFonts w:asciiTheme="minorHAnsi" w:hAnsiTheme="minorHAnsi" w:cstheme="minorHAnsi"/>
          <w:sz w:val="22"/>
          <w:szCs w:val="22"/>
        </w:rPr>
      </w:pPr>
      <w:r w:rsidRPr="00FA74B0">
        <w:rPr>
          <w:rFonts w:asciiTheme="minorHAnsi" w:hAnsiTheme="minorHAnsi" w:cstheme="minorHAnsi"/>
          <w:sz w:val="22"/>
          <w:szCs w:val="22"/>
        </w:rPr>
        <w:t xml:space="preserve">This Declaration is in addition to, and does not replace or cancel, or operate as a waiver of, any terms of the agreement or other arrangements between the UN and the organization. </w:t>
      </w:r>
    </w:p>
    <w:p w14:paraId="35BA4CAE" w14:textId="77777777" w:rsidR="003B6A8F" w:rsidRPr="00FA74B0" w:rsidRDefault="003B6A8F" w:rsidP="003B6A8F">
      <w:pPr>
        <w:jc w:val="both"/>
        <w:rPr>
          <w:rFonts w:asciiTheme="minorHAnsi" w:hAnsiTheme="minorHAnsi" w:cstheme="minorHAnsi"/>
          <w:sz w:val="22"/>
          <w:szCs w:val="22"/>
        </w:rPr>
      </w:pPr>
    </w:p>
    <w:p w14:paraId="471C77F7" w14:textId="77777777" w:rsidR="003B6A8F" w:rsidRPr="00422CBB" w:rsidRDefault="003B6A8F" w:rsidP="003B6A8F">
      <w:pPr>
        <w:autoSpaceDE w:val="0"/>
        <w:autoSpaceDN w:val="0"/>
        <w:adjustRightInd w:val="0"/>
        <w:rPr>
          <w:rFonts w:asciiTheme="minorHAnsi" w:hAnsiTheme="minorHAnsi" w:cstheme="minorHAnsi"/>
          <w:sz w:val="22"/>
          <w:szCs w:val="22"/>
        </w:rPr>
      </w:pPr>
      <w:r w:rsidRPr="00FA74B0">
        <w:rPr>
          <w:rFonts w:asciiTheme="minorHAnsi" w:hAnsiTheme="minorHAnsi" w:cstheme="minorHAnsi"/>
          <w:sz w:val="22"/>
          <w:szCs w:val="22"/>
        </w:rPr>
        <w:t>I, the undersigned, certify that the information provided above is true and accurate to the best of my knowledge and that it was prepared with the informed consent of all parties involved</w:t>
      </w:r>
      <w:r w:rsidRPr="00422CBB">
        <w:rPr>
          <w:rFonts w:asciiTheme="minorHAnsi" w:hAnsiTheme="minorHAnsi" w:cstheme="minorHAnsi"/>
          <w:sz w:val="22"/>
          <w:szCs w:val="22"/>
        </w:rPr>
        <w:t>.</w:t>
      </w:r>
    </w:p>
    <w:p w14:paraId="2A3326E2" w14:textId="77777777" w:rsidR="003B6A8F" w:rsidRPr="00872D72" w:rsidRDefault="003B6A8F" w:rsidP="003B6A8F">
      <w:pPr>
        <w:rPr>
          <w:rFonts w:asciiTheme="minorHAnsi" w:hAnsiTheme="minorHAnsi" w:cstheme="minorHAnsi"/>
          <w:sz w:val="22"/>
          <w:szCs w:val="2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4"/>
        <w:gridCol w:w="6211"/>
      </w:tblGrid>
      <w:tr w:rsidR="003B6A8F" w:rsidRPr="00422CBB" w14:paraId="202ECB60" w14:textId="77777777" w:rsidTr="00D845F5">
        <w:trPr>
          <w:trHeight w:val="335"/>
        </w:trPr>
        <w:tc>
          <w:tcPr>
            <w:tcW w:w="3324" w:type="dxa"/>
            <w:shd w:val="clear" w:color="auto" w:fill="F2F2F2" w:themeFill="background1" w:themeFillShade="F2"/>
          </w:tcPr>
          <w:p w14:paraId="07677203" w14:textId="77777777" w:rsidR="003B6A8F" w:rsidRDefault="003B6A8F" w:rsidP="00D845F5">
            <w:pPr>
              <w:tabs>
                <w:tab w:val="center" w:pos="4320"/>
                <w:tab w:val="left" w:pos="5085"/>
                <w:tab w:val="right" w:pos="8640"/>
              </w:tabs>
              <w:rPr>
                <w:rFonts w:asciiTheme="minorHAnsi" w:hAnsiTheme="minorHAnsi" w:cstheme="minorHAnsi"/>
                <w:b/>
                <w:sz w:val="22"/>
                <w:szCs w:val="22"/>
              </w:rPr>
            </w:pPr>
            <w:r>
              <w:rPr>
                <w:rFonts w:asciiTheme="minorHAnsi" w:hAnsiTheme="minorHAnsi" w:cstheme="minorHAnsi"/>
                <w:b/>
                <w:sz w:val="22"/>
                <w:szCs w:val="22"/>
              </w:rPr>
              <w:t>Title</w:t>
            </w:r>
          </w:p>
          <w:p w14:paraId="268DA2A0" w14:textId="77777777" w:rsidR="003B6A8F" w:rsidRPr="00422CBB" w:rsidRDefault="003B6A8F" w:rsidP="00D845F5">
            <w:pPr>
              <w:tabs>
                <w:tab w:val="center" w:pos="4320"/>
                <w:tab w:val="left" w:pos="5085"/>
                <w:tab w:val="right" w:pos="8640"/>
              </w:tabs>
              <w:jc w:val="center"/>
              <w:rPr>
                <w:rFonts w:asciiTheme="minorHAnsi" w:hAnsiTheme="minorHAnsi" w:cstheme="minorHAnsi"/>
                <w:b/>
                <w:sz w:val="22"/>
                <w:szCs w:val="22"/>
              </w:rPr>
            </w:pPr>
          </w:p>
        </w:tc>
        <w:tc>
          <w:tcPr>
            <w:tcW w:w="6211" w:type="dxa"/>
          </w:tcPr>
          <w:p w14:paraId="22A49D2F"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p>
        </w:tc>
      </w:tr>
      <w:tr w:rsidR="003B6A8F" w:rsidRPr="00422CBB" w14:paraId="7AF9DBA0" w14:textId="77777777" w:rsidTr="00D845F5">
        <w:trPr>
          <w:trHeight w:val="335"/>
        </w:trPr>
        <w:tc>
          <w:tcPr>
            <w:tcW w:w="3324" w:type="dxa"/>
            <w:shd w:val="clear" w:color="auto" w:fill="F2F2F2" w:themeFill="background1" w:themeFillShade="F2"/>
          </w:tcPr>
          <w:p w14:paraId="3E3CD74D" w14:textId="77777777" w:rsidR="003B6A8F" w:rsidRDefault="003B6A8F" w:rsidP="00D845F5">
            <w:pPr>
              <w:tabs>
                <w:tab w:val="center" w:pos="4320"/>
                <w:tab w:val="left" w:pos="5085"/>
                <w:tab w:val="right" w:pos="8640"/>
              </w:tabs>
              <w:rPr>
                <w:rFonts w:asciiTheme="minorHAnsi" w:hAnsiTheme="minorHAnsi" w:cstheme="minorHAnsi"/>
                <w:b/>
                <w:sz w:val="22"/>
                <w:szCs w:val="22"/>
              </w:rPr>
            </w:pPr>
            <w:r>
              <w:rPr>
                <w:rFonts w:asciiTheme="minorHAnsi" w:hAnsiTheme="minorHAnsi" w:cstheme="minorHAnsi"/>
                <w:b/>
                <w:sz w:val="22"/>
                <w:szCs w:val="22"/>
              </w:rPr>
              <w:lastRenderedPageBreak/>
              <w:t>Name</w:t>
            </w:r>
          </w:p>
          <w:p w14:paraId="3F1C6C01" w14:textId="77777777" w:rsidR="003B6A8F" w:rsidRDefault="003B6A8F" w:rsidP="00D845F5">
            <w:pPr>
              <w:tabs>
                <w:tab w:val="center" w:pos="4320"/>
                <w:tab w:val="left" w:pos="5085"/>
                <w:tab w:val="right" w:pos="8640"/>
              </w:tabs>
              <w:rPr>
                <w:rFonts w:asciiTheme="minorHAnsi" w:hAnsiTheme="minorHAnsi" w:cstheme="minorHAnsi"/>
                <w:b/>
                <w:sz w:val="22"/>
                <w:szCs w:val="22"/>
              </w:rPr>
            </w:pPr>
          </w:p>
        </w:tc>
        <w:tc>
          <w:tcPr>
            <w:tcW w:w="6211" w:type="dxa"/>
          </w:tcPr>
          <w:p w14:paraId="406843B2"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p>
        </w:tc>
      </w:tr>
      <w:tr w:rsidR="003B6A8F" w:rsidRPr="00422CBB" w14:paraId="5FA26DAE" w14:textId="77777777" w:rsidTr="00D845F5">
        <w:trPr>
          <w:trHeight w:val="335"/>
        </w:trPr>
        <w:tc>
          <w:tcPr>
            <w:tcW w:w="3324" w:type="dxa"/>
            <w:shd w:val="clear" w:color="auto" w:fill="F2F2F2" w:themeFill="background1" w:themeFillShade="F2"/>
          </w:tcPr>
          <w:p w14:paraId="5E6B92C4" w14:textId="77777777" w:rsidR="003B6A8F" w:rsidRDefault="003B6A8F" w:rsidP="00D845F5">
            <w:pPr>
              <w:tabs>
                <w:tab w:val="center" w:pos="4320"/>
                <w:tab w:val="left" w:pos="5085"/>
                <w:tab w:val="right" w:pos="8640"/>
              </w:tabs>
              <w:rPr>
                <w:rFonts w:asciiTheme="minorHAnsi" w:hAnsiTheme="minorHAnsi" w:cstheme="minorHAnsi"/>
                <w:b/>
                <w:sz w:val="22"/>
                <w:szCs w:val="22"/>
              </w:rPr>
            </w:pPr>
            <w:r>
              <w:rPr>
                <w:rFonts w:asciiTheme="minorHAnsi" w:hAnsiTheme="minorHAnsi" w:cstheme="minorHAnsi"/>
                <w:b/>
                <w:sz w:val="22"/>
                <w:szCs w:val="22"/>
              </w:rPr>
              <w:t>Date</w:t>
            </w:r>
          </w:p>
          <w:p w14:paraId="5FEA5CF7" w14:textId="77777777" w:rsidR="003B6A8F" w:rsidRDefault="003B6A8F" w:rsidP="00D845F5">
            <w:pPr>
              <w:tabs>
                <w:tab w:val="center" w:pos="4320"/>
                <w:tab w:val="left" w:pos="5085"/>
                <w:tab w:val="right" w:pos="8640"/>
              </w:tabs>
              <w:rPr>
                <w:rFonts w:asciiTheme="minorHAnsi" w:hAnsiTheme="minorHAnsi" w:cstheme="minorHAnsi"/>
                <w:b/>
                <w:sz w:val="22"/>
                <w:szCs w:val="22"/>
              </w:rPr>
            </w:pPr>
          </w:p>
        </w:tc>
        <w:tc>
          <w:tcPr>
            <w:tcW w:w="6211" w:type="dxa"/>
          </w:tcPr>
          <w:p w14:paraId="3CFD61EC"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p>
        </w:tc>
      </w:tr>
      <w:tr w:rsidR="003B6A8F" w:rsidRPr="00422CBB" w14:paraId="52F219A2" w14:textId="77777777" w:rsidTr="00D845F5">
        <w:trPr>
          <w:trHeight w:val="335"/>
        </w:trPr>
        <w:tc>
          <w:tcPr>
            <w:tcW w:w="3324" w:type="dxa"/>
            <w:shd w:val="clear" w:color="auto" w:fill="F2F2F2" w:themeFill="background1" w:themeFillShade="F2"/>
          </w:tcPr>
          <w:p w14:paraId="755688F8" w14:textId="77777777" w:rsidR="003B6A8F" w:rsidRDefault="003B6A8F" w:rsidP="00D845F5">
            <w:pPr>
              <w:tabs>
                <w:tab w:val="center" w:pos="4320"/>
                <w:tab w:val="left" w:pos="5085"/>
                <w:tab w:val="right" w:pos="8640"/>
              </w:tabs>
              <w:rPr>
                <w:rFonts w:asciiTheme="minorHAnsi" w:hAnsiTheme="minorHAnsi" w:cstheme="minorHAnsi"/>
                <w:b/>
                <w:sz w:val="22"/>
                <w:szCs w:val="22"/>
              </w:rPr>
            </w:pPr>
            <w:r w:rsidRPr="00422CBB">
              <w:rPr>
                <w:rFonts w:asciiTheme="minorHAnsi" w:hAnsiTheme="minorHAnsi" w:cstheme="minorHAnsi"/>
                <w:b/>
                <w:sz w:val="22"/>
                <w:szCs w:val="22"/>
              </w:rPr>
              <w:t xml:space="preserve">Signature </w:t>
            </w:r>
            <w:r>
              <w:rPr>
                <w:rFonts w:asciiTheme="minorHAnsi" w:hAnsiTheme="minorHAnsi" w:cstheme="minorHAnsi"/>
                <w:b/>
                <w:sz w:val="22"/>
                <w:szCs w:val="22"/>
              </w:rPr>
              <w:t>(</w:t>
            </w:r>
            <w:r w:rsidRPr="00422CBB">
              <w:rPr>
                <w:rFonts w:asciiTheme="minorHAnsi" w:hAnsiTheme="minorHAnsi" w:cstheme="minorHAnsi"/>
                <w:b/>
                <w:sz w:val="22"/>
                <w:szCs w:val="22"/>
              </w:rPr>
              <w:t xml:space="preserve">of person submitting this </w:t>
            </w:r>
            <w:r>
              <w:rPr>
                <w:rFonts w:asciiTheme="minorHAnsi" w:hAnsiTheme="minorHAnsi" w:cstheme="minorHAnsi"/>
                <w:b/>
                <w:sz w:val="22"/>
                <w:szCs w:val="22"/>
              </w:rPr>
              <w:t>declaration)</w:t>
            </w:r>
          </w:p>
          <w:p w14:paraId="13D18D5B" w14:textId="77777777" w:rsidR="003B6A8F" w:rsidRDefault="003B6A8F" w:rsidP="00D845F5">
            <w:pPr>
              <w:tabs>
                <w:tab w:val="center" w:pos="4320"/>
                <w:tab w:val="left" w:pos="5085"/>
                <w:tab w:val="right" w:pos="8640"/>
              </w:tabs>
              <w:rPr>
                <w:rFonts w:asciiTheme="minorHAnsi" w:hAnsiTheme="minorHAnsi" w:cstheme="minorHAnsi"/>
                <w:b/>
                <w:sz w:val="22"/>
                <w:szCs w:val="22"/>
              </w:rPr>
            </w:pPr>
          </w:p>
        </w:tc>
        <w:tc>
          <w:tcPr>
            <w:tcW w:w="6211" w:type="dxa"/>
          </w:tcPr>
          <w:p w14:paraId="692887E4" w14:textId="77777777" w:rsidR="003B6A8F" w:rsidRPr="00422CBB" w:rsidRDefault="003B6A8F" w:rsidP="00D845F5">
            <w:pPr>
              <w:tabs>
                <w:tab w:val="center" w:pos="4320"/>
                <w:tab w:val="left" w:pos="5085"/>
                <w:tab w:val="right" w:pos="8640"/>
              </w:tabs>
              <w:rPr>
                <w:rFonts w:asciiTheme="minorHAnsi" w:hAnsiTheme="minorHAnsi" w:cstheme="minorHAnsi"/>
                <w:b/>
                <w:sz w:val="22"/>
                <w:szCs w:val="22"/>
              </w:rPr>
            </w:pPr>
          </w:p>
        </w:tc>
      </w:tr>
    </w:tbl>
    <w:p w14:paraId="2CCE3398" w14:textId="77777777" w:rsidR="003B6A8F" w:rsidRPr="00EA256C" w:rsidRDefault="003B6A8F" w:rsidP="003B6A8F">
      <w:pPr>
        <w:rPr>
          <w:rFonts w:asciiTheme="minorHAnsi" w:hAnsiTheme="minorHAnsi" w:cstheme="minorHAnsi"/>
          <w:sz w:val="22"/>
          <w:szCs w:val="22"/>
        </w:rPr>
      </w:pPr>
    </w:p>
    <w:p w14:paraId="14225559" w14:textId="77777777" w:rsidR="003B6A8F" w:rsidRDefault="003B6A8F" w:rsidP="00DE563C">
      <w:pPr>
        <w:jc w:val="center"/>
        <w:rPr>
          <w:b/>
          <w:color w:val="000000"/>
          <w:sz w:val="36"/>
          <w:szCs w:val="36"/>
        </w:rPr>
      </w:pPr>
    </w:p>
    <w:p w14:paraId="659582E2" w14:textId="77777777" w:rsidR="003B6A8F" w:rsidRDefault="003B6A8F" w:rsidP="00DE563C">
      <w:pPr>
        <w:jc w:val="center"/>
        <w:rPr>
          <w:b/>
          <w:color w:val="000000"/>
          <w:sz w:val="36"/>
          <w:szCs w:val="36"/>
        </w:rPr>
      </w:pPr>
    </w:p>
    <w:p w14:paraId="0FDDCC1E" w14:textId="77777777" w:rsidR="003B6A8F" w:rsidRDefault="003B6A8F" w:rsidP="00DE563C">
      <w:pPr>
        <w:jc w:val="center"/>
        <w:rPr>
          <w:b/>
          <w:color w:val="000000"/>
          <w:sz w:val="36"/>
          <w:szCs w:val="36"/>
        </w:rPr>
      </w:pPr>
    </w:p>
    <w:p w14:paraId="66AFC8BC" w14:textId="77777777" w:rsidR="003B6A8F" w:rsidRDefault="003B6A8F" w:rsidP="00DE563C">
      <w:pPr>
        <w:jc w:val="center"/>
        <w:rPr>
          <w:b/>
          <w:color w:val="000000"/>
          <w:sz w:val="36"/>
          <w:szCs w:val="36"/>
        </w:rPr>
      </w:pPr>
    </w:p>
    <w:p w14:paraId="31522651" w14:textId="77777777" w:rsidR="003B6A8F" w:rsidRDefault="003B6A8F" w:rsidP="00DE563C">
      <w:pPr>
        <w:jc w:val="center"/>
        <w:rPr>
          <w:b/>
          <w:color w:val="000000"/>
          <w:sz w:val="36"/>
          <w:szCs w:val="36"/>
        </w:rPr>
      </w:pPr>
    </w:p>
    <w:p w14:paraId="5E86B812" w14:textId="77777777" w:rsidR="003B6A8F" w:rsidRDefault="003B6A8F" w:rsidP="00DE563C">
      <w:pPr>
        <w:jc w:val="center"/>
        <w:rPr>
          <w:b/>
          <w:color w:val="000000"/>
          <w:sz w:val="36"/>
          <w:szCs w:val="36"/>
        </w:rPr>
      </w:pPr>
    </w:p>
    <w:p w14:paraId="3594BE7D" w14:textId="77777777" w:rsidR="003B6A8F" w:rsidRDefault="003B6A8F" w:rsidP="00DE563C">
      <w:pPr>
        <w:jc w:val="center"/>
        <w:rPr>
          <w:b/>
          <w:color w:val="000000"/>
          <w:sz w:val="36"/>
          <w:szCs w:val="36"/>
        </w:rPr>
      </w:pPr>
    </w:p>
    <w:p w14:paraId="45FCA31E" w14:textId="77777777" w:rsidR="003B6A8F" w:rsidRDefault="003B6A8F" w:rsidP="00DE563C">
      <w:pPr>
        <w:jc w:val="center"/>
        <w:rPr>
          <w:b/>
          <w:color w:val="000000"/>
          <w:sz w:val="36"/>
          <w:szCs w:val="36"/>
        </w:rPr>
      </w:pPr>
    </w:p>
    <w:p w14:paraId="1775A021" w14:textId="77777777" w:rsidR="003B6A8F" w:rsidRDefault="003B6A8F" w:rsidP="00DE563C">
      <w:pPr>
        <w:jc w:val="center"/>
        <w:rPr>
          <w:b/>
          <w:color w:val="000000"/>
          <w:sz w:val="36"/>
          <w:szCs w:val="36"/>
        </w:rPr>
      </w:pPr>
    </w:p>
    <w:p w14:paraId="332F6481" w14:textId="77777777" w:rsidR="003B6A8F" w:rsidRDefault="003B6A8F" w:rsidP="00DE563C">
      <w:pPr>
        <w:jc w:val="center"/>
        <w:rPr>
          <w:b/>
          <w:color w:val="000000"/>
          <w:sz w:val="36"/>
          <w:szCs w:val="36"/>
        </w:rPr>
      </w:pPr>
    </w:p>
    <w:p w14:paraId="04FE0D58" w14:textId="77777777" w:rsidR="003B6A8F" w:rsidRDefault="003B6A8F" w:rsidP="00DE563C">
      <w:pPr>
        <w:jc w:val="center"/>
        <w:rPr>
          <w:b/>
          <w:color w:val="000000"/>
          <w:sz w:val="36"/>
          <w:szCs w:val="36"/>
        </w:rPr>
      </w:pPr>
    </w:p>
    <w:p w14:paraId="787F5C23" w14:textId="77777777" w:rsidR="003B6A8F" w:rsidRDefault="003B6A8F" w:rsidP="00DE563C">
      <w:pPr>
        <w:jc w:val="center"/>
        <w:rPr>
          <w:b/>
          <w:color w:val="000000"/>
          <w:sz w:val="36"/>
          <w:szCs w:val="36"/>
        </w:rPr>
      </w:pPr>
    </w:p>
    <w:p w14:paraId="6A1B6BB5" w14:textId="77777777" w:rsidR="003B6A8F" w:rsidRDefault="003B6A8F" w:rsidP="00DE563C">
      <w:pPr>
        <w:jc w:val="center"/>
        <w:rPr>
          <w:b/>
          <w:color w:val="000000"/>
          <w:sz w:val="36"/>
          <w:szCs w:val="36"/>
        </w:rPr>
      </w:pPr>
    </w:p>
    <w:p w14:paraId="4B86A0FC" w14:textId="77777777" w:rsidR="003B6A8F" w:rsidRDefault="003B6A8F" w:rsidP="00DE563C">
      <w:pPr>
        <w:jc w:val="center"/>
        <w:rPr>
          <w:b/>
          <w:color w:val="000000"/>
          <w:sz w:val="36"/>
          <w:szCs w:val="36"/>
        </w:rPr>
      </w:pPr>
    </w:p>
    <w:p w14:paraId="0F55BF83" w14:textId="77777777" w:rsidR="003B6A8F" w:rsidRDefault="003B6A8F" w:rsidP="00DE563C">
      <w:pPr>
        <w:jc w:val="center"/>
        <w:rPr>
          <w:b/>
          <w:color w:val="000000"/>
          <w:sz w:val="36"/>
          <w:szCs w:val="36"/>
        </w:rPr>
      </w:pPr>
    </w:p>
    <w:p w14:paraId="1DB93F38" w14:textId="77777777" w:rsidR="003B6A8F" w:rsidRDefault="003B6A8F" w:rsidP="00DE563C">
      <w:pPr>
        <w:jc w:val="center"/>
        <w:rPr>
          <w:b/>
          <w:color w:val="000000"/>
          <w:sz w:val="36"/>
          <w:szCs w:val="36"/>
        </w:rPr>
      </w:pPr>
    </w:p>
    <w:p w14:paraId="2F4BEF6B" w14:textId="77777777" w:rsidR="003B6A8F" w:rsidRDefault="003B6A8F" w:rsidP="00DE563C">
      <w:pPr>
        <w:jc w:val="center"/>
        <w:rPr>
          <w:b/>
          <w:color w:val="000000"/>
          <w:sz w:val="36"/>
          <w:szCs w:val="36"/>
        </w:rPr>
      </w:pPr>
    </w:p>
    <w:p w14:paraId="3EC8955F" w14:textId="77777777" w:rsidR="003B6A8F" w:rsidRDefault="003B6A8F" w:rsidP="00DE563C">
      <w:pPr>
        <w:jc w:val="center"/>
        <w:rPr>
          <w:b/>
          <w:color w:val="000000"/>
          <w:sz w:val="36"/>
          <w:szCs w:val="36"/>
        </w:rPr>
      </w:pPr>
    </w:p>
    <w:p w14:paraId="0423BB59" w14:textId="77777777" w:rsidR="003B6A8F" w:rsidRDefault="003B6A8F" w:rsidP="00DE563C">
      <w:pPr>
        <w:jc w:val="center"/>
        <w:rPr>
          <w:b/>
          <w:color w:val="000000"/>
          <w:sz w:val="36"/>
          <w:szCs w:val="36"/>
        </w:rPr>
      </w:pPr>
    </w:p>
    <w:p w14:paraId="769E142C" w14:textId="77777777" w:rsidR="003B6A8F" w:rsidRDefault="003B6A8F" w:rsidP="00DE563C">
      <w:pPr>
        <w:jc w:val="center"/>
        <w:rPr>
          <w:b/>
          <w:color w:val="000000"/>
          <w:sz w:val="36"/>
          <w:szCs w:val="36"/>
        </w:rPr>
      </w:pPr>
    </w:p>
    <w:p w14:paraId="1925F755" w14:textId="77777777" w:rsidR="003B6A8F" w:rsidRDefault="003B6A8F" w:rsidP="00DE563C">
      <w:pPr>
        <w:jc w:val="center"/>
        <w:rPr>
          <w:b/>
          <w:color w:val="000000"/>
          <w:sz w:val="36"/>
          <w:szCs w:val="36"/>
        </w:rPr>
      </w:pPr>
    </w:p>
    <w:p w14:paraId="4B69997A" w14:textId="77777777" w:rsidR="003B6A8F" w:rsidRDefault="003B6A8F" w:rsidP="00DE563C">
      <w:pPr>
        <w:jc w:val="center"/>
        <w:rPr>
          <w:b/>
          <w:color w:val="000000"/>
          <w:sz w:val="36"/>
          <w:szCs w:val="36"/>
        </w:rPr>
      </w:pPr>
    </w:p>
    <w:p w14:paraId="6857C589" w14:textId="77777777" w:rsidR="003B6A8F" w:rsidRDefault="003B6A8F" w:rsidP="00DE563C">
      <w:pPr>
        <w:jc w:val="center"/>
        <w:rPr>
          <w:b/>
          <w:color w:val="000000"/>
          <w:sz w:val="36"/>
          <w:szCs w:val="36"/>
        </w:rPr>
      </w:pPr>
    </w:p>
    <w:p w14:paraId="24C1FA43" w14:textId="77777777" w:rsidR="003B6A8F" w:rsidRDefault="003B6A8F" w:rsidP="00DE563C">
      <w:pPr>
        <w:jc w:val="center"/>
        <w:rPr>
          <w:b/>
          <w:color w:val="000000"/>
          <w:sz w:val="36"/>
          <w:szCs w:val="36"/>
        </w:rPr>
      </w:pPr>
    </w:p>
    <w:p w14:paraId="6AE8F042" w14:textId="77777777" w:rsidR="003B6A8F" w:rsidRDefault="003B6A8F" w:rsidP="00DE563C">
      <w:pPr>
        <w:jc w:val="center"/>
        <w:rPr>
          <w:b/>
          <w:color w:val="000000"/>
          <w:sz w:val="36"/>
          <w:szCs w:val="36"/>
        </w:rPr>
      </w:pPr>
    </w:p>
    <w:p w14:paraId="50BBACC4" w14:textId="77777777" w:rsidR="003B6A8F" w:rsidRDefault="003B6A8F" w:rsidP="00DE563C">
      <w:pPr>
        <w:jc w:val="center"/>
        <w:rPr>
          <w:b/>
          <w:color w:val="000000"/>
          <w:sz w:val="36"/>
          <w:szCs w:val="36"/>
        </w:rPr>
      </w:pPr>
    </w:p>
    <w:p w14:paraId="060E37B2" w14:textId="77777777" w:rsidR="003B6A8F" w:rsidRDefault="003B6A8F" w:rsidP="00DE563C">
      <w:pPr>
        <w:jc w:val="center"/>
        <w:rPr>
          <w:b/>
          <w:color w:val="000000"/>
          <w:sz w:val="36"/>
          <w:szCs w:val="36"/>
        </w:rPr>
      </w:pPr>
    </w:p>
    <w:p w14:paraId="0717F7B5" w14:textId="6A7B4BA1" w:rsidR="00E020CA" w:rsidRPr="00DE563C" w:rsidRDefault="00E020CA" w:rsidP="00DE563C">
      <w:pPr>
        <w:jc w:val="center"/>
        <w:rPr>
          <w:b/>
          <w:color w:val="000000"/>
          <w:sz w:val="36"/>
          <w:szCs w:val="36"/>
          <w:lang w:val="en-GB"/>
        </w:rPr>
      </w:pPr>
      <w:r w:rsidRPr="00DE563C">
        <w:rPr>
          <w:b/>
          <w:color w:val="000000"/>
          <w:sz w:val="36"/>
          <w:szCs w:val="36"/>
          <w:lang w:val="en-GB"/>
        </w:rPr>
        <w:lastRenderedPageBreak/>
        <w:t>PROJECT PROPOSAL APPLICATION FORM</w:t>
      </w:r>
    </w:p>
    <w:p w14:paraId="6FA6639A" w14:textId="411368E6" w:rsidR="00E020CA" w:rsidRPr="00DE563C" w:rsidRDefault="00E020CA" w:rsidP="00DE563C">
      <w:pPr>
        <w:spacing w:before="120" w:after="120"/>
        <w:rPr>
          <w:b/>
          <w:sz w:val="20"/>
          <w:lang w:val="en-GB"/>
        </w:rPr>
      </w:pPr>
    </w:p>
    <w:p w14:paraId="5D480AD9" w14:textId="77777777" w:rsidR="00E020CA" w:rsidRPr="00DE563C" w:rsidRDefault="00E020CA" w:rsidP="00DE563C">
      <w:pPr>
        <w:spacing w:before="120" w:after="120"/>
        <w:jc w:val="both"/>
        <w:rPr>
          <w:sz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8"/>
        <w:gridCol w:w="1506"/>
        <w:gridCol w:w="1502"/>
      </w:tblGrid>
      <w:tr w:rsidR="00E020CA" w:rsidRPr="00DE563C" w14:paraId="352AA573" w14:textId="77777777" w:rsidTr="00DE563C">
        <w:trPr>
          <w:jc w:val="center"/>
        </w:trPr>
        <w:tc>
          <w:tcPr>
            <w:tcW w:w="5848" w:type="dxa"/>
            <w:tcBorders>
              <w:top w:val="single" w:sz="4" w:space="0" w:color="auto"/>
              <w:left w:val="single" w:sz="4" w:space="0" w:color="auto"/>
              <w:bottom w:val="single" w:sz="4" w:space="0" w:color="auto"/>
              <w:right w:val="single" w:sz="4" w:space="0" w:color="auto"/>
            </w:tcBorders>
            <w:shd w:val="clear" w:color="auto" w:fill="auto"/>
          </w:tcPr>
          <w:p w14:paraId="2FD50312" w14:textId="59FA08F1" w:rsidR="00E020CA" w:rsidRPr="00DE563C" w:rsidRDefault="00DE563C" w:rsidP="00DE563C">
            <w:pPr>
              <w:spacing w:before="120" w:after="120"/>
              <w:rPr>
                <w:b/>
                <w:sz w:val="20"/>
                <w:lang w:val="en-GB"/>
              </w:rPr>
            </w:pPr>
            <w:r w:rsidRPr="00DE563C">
              <w:rPr>
                <w:b/>
                <w:sz w:val="20"/>
                <w:lang w:val="en-GB"/>
              </w:rPr>
              <w:t>CHECKLIST</w:t>
            </w:r>
          </w:p>
        </w:tc>
        <w:tc>
          <w:tcPr>
            <w:tcW w:w="1506" w:type="dxa"/>
            <w:tcBorders>
              <w:top w:val="single" w:sz="4" w:space="0" w:color="auto"/>
              <w:left w:val="single" w:sz="4" w:space="0" w:color="auto"/>
              <w:bottom w:val="single" w:sz="4" w:space="0" w:color="auto"/>
              <w:right w:val="single" w:sz="4" w:space="0" w:color="auto"/>
            </w:tcBorders>
            <w:shd w:val="clear" w:color="auto" w:fill="auto"/>
          </w:tcPr>
          <w:p w14:paraId="19E39405" w14:textId="77777777" w:rsidR="00E020CA" w:rsidRPr="00DE563C" w:rsidRDefault="00E020CA" w:rsidP="00DE563C">
            <w:pPr>
              <w:spacing w:before="120" w:after="120"/>
              <w:jc w:val="center"/>
              <w:rPr>
                <w:sz w:val="20"/>
                <w:lang w:val="en-GB" w:eastAsia="en-GB"/>
              </w:rPr>
            </w:pPr>
            <w:r w:rsidRPr="00DE563C">
              <w:rPr>
                <w:sz w:val="20"/>
                <w:lang w:val="en-GB" w:eastAsia="en-GB"/>
              </w:rPr>
              <w:t>YES</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4AB24C6C" w14:textId="77777777" w:rsidR="00E020CA" w:rsidRPr="00DE563C" w:rsidRDefault="00E020CA" w:rsidP="00DE563C">
            <w:pPr>
              <w:spacing w:before="120" w:after="120"/>
              <w:jc w:val="center"/>
              <w:rPr>
                <w:sz w:val="20"/>
                <w:lang w:val="en-GB" w:eastAsia="en-GB"/>
              </w:rPr>
            </w:pPr>
            <w:r w:rsidRPr="00DE563C">
              <w:rPr>
                <w:sz w:val="20"/>
                <w:lang w:val="en-GB" w:eastAsia="en-GB"/>
              </w:rPr>
              <w:t>NO</w:t>
            </w:r>
          </w:p>
        </w:tc>
      </w:tr>
      <w:tr w:rsidR="00E020CA" w:rsidRPr="00DE563C" w14:paraId="4593ED0E" w14:textId="77777777" w:rsidTr="00752ACC">
        <w:trPr>
          <w:jc w:val="center"/>
        </w:trPr>
        <w:tc>
          <w:tcPr>
            <w:tcW w:w="5848" w:type="dxa"/>
            <w:tcBorders>
              <w:top w:val="single" w:sz="4" w:space="0" w:color="auto"/>
              <w:left w:val="single" w:sz="4" w:space="0" w:color="auto"/>
              <w:bottom w:val="single" w:sz="4" w:space="0" w:color="auto"/>
              <w:right w:val="single" w:sz="4" w:space="0" w:color="auto"/>
            </w:tcBorders>
            <w:shd w:val="clear" w:color="auto" w:fill="auto"/>
          </w:tcPr>
          <w:p w14:paraId="4019FAEE" w14:textId="77777777" w:rsidR="00E020CA" w:rsidRPr="00DE563C" w:rsidRDefault="008F2E3B" w:rsidP="00DE563C">
            <w:pPr>
              <w:spacing w:before="120" w:after="120"/>
              <w:jc w:val="both"/>
              <w:rPr>
                <w:sz w:val="20"/>
                <w:lang w:val="en-GB" w:eastAsia="en-GB"/>
              </w:rPr>
            </w:pPr>
            <w:r w:rsidRPr="00DE563C">
              <w:rPr>
                <w:sz w:val="20"/>
                <w:lang w:val="en-GB" w:eastAsia="en-GB"/>
              </w:rPr>
              <w:t>Profile created and/or updated in the UN Partner profile</w:t>
            </w:r>
          </w:p>
        </w:tc>
        <w:tc>
          <w:tcPr>
            <w:tcW w:w="1506" w:type="dxa"/>
            <w:tcBorders>
              <w:top w:val="single" w:sz="4" w:space="0" w:color="auto"/>
              <w:left w:val="single" w:sz="4" w:space="0" w:color="auto"/>
              <w:bottom w:val="single" w:sz="4" w:space="0" w:color="auto"/>
              <w:right w:val="single" w:sz="4" w:space="0" w:color="auto"/>
            </w:tcBorders>
            <w:shd w:val="clear" w:color="auto" w:fill="auto"/>
          </w:tcPr>
          <w:p w14:paraId="3FBC413F" w14:textId="77777777" w:rsidR="00E020CA" w:rsidRPr="00DE563C" w:rsidRDefault="00E020CA" w:rsidP="00DE563C">
            <w:pPr>
              <w:spacing w:before="120" w:after="120"/>
              <w:jc w:val="both"/>
              <w:rPr>
                <w:sz w:val="20"/>
                <w:lang w:val="en-GB" w:eastAsia="en-GB"/>
              </w:rPr>
            </w:pP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341FDDFC" w14:textId="77777777" w:rsidR="00E020CA" w:rsidRPr="00DE563C" w:rsidRDefault="00E020CA" w:rsidP="00DE563C">
            <w:pPr>
              <w:spacing w:before="120" w:after="120"/>
              <w:jc w:val="both"/>
              <w:rPr>
                <w:sz w:val="20"/>
                <w:lang w:val="en-GB" w:eastAsia="en-GB"/>
              </w:rPr>
            </w:pPr>
          </w:p>
        </w:tc>
      </w:tr>
      <w:tr w:rsidR="008F2E3B" w:rsidRPr="00DE563C" w14:paraId="03901A5E" w14:textId="77777777" w:rsidTr="00752ACC">
        <w:trPr>
          <w:jc w:val="center"/>
        </w:trPr>
        <w:tc>
          <w:tcPr>
            <w:tcW w:w="5848" w:type="dxa"/>
            <w:tcBorders>
              <w:top w:val="single" w:sz="4" w:space="0" w:color="auto"/>
              <w:left w:val="single" w:sz="4" w:space="0" w:color="auto"/>
              <w:bottom w:val="single" w:sz="4" w:space="0" w:color="auto"/>
              <w:right w:val="single" w:sz="4" w:space="0" w:color="auto"/>
            </w:tcBorders>
            <w:shd w:val="clear" w:color="auto" w:fill="auto"/>
          </w:tcPr>
          <w:p w14:paraId="56FA0A20" w14:textId="77777777" w:rsidR="008F2E3B" w:rsidRPr="00DE563C" w:rsidRDefault="008F2E3B" w:rsidP="00DE563C">
            <w:pPr>
              <w:spacing w:before="120" w:after="120"/>
              <w:jc w:val="both"/>
              <w:rPr>
                <w:sz w:val="20"/>
                <w:szCs w:val="20"/>
                <w:lang w:val="en-GB" w:eastAsia="en-GB"/>
              </w:rPr>
            </w:pPr>
            <w:r w:rsidRPr="00DE563C">
              <w:rPr>
                <w:sz w:val="20"/>
                <w:szCs w:val="20"/>
              </w:rPr>
              <w:t>Project proposal (Word or PDF Format)</w:t>
            </w:r>
          </w:p>
        </w:tc>
        <w:tc>
          <w:tcPr>
            <w:tcW w:w="1506" w:type="dxa"/>
            <w:tcBorders>
              <w:top w:val="single" w:sz="4" w:space="0" w:color="auto"/>
              <w:left w:val="single" w:sz="4" w:space="0" w:color="auto"/>
              <w:bottom w:val="single" w:sz="4" w:space="0" w:color="auto"/>
              <w:right w:val="single" w:sz="4" w:space="0" w:color="auto"/>
            </w:tcBorders>
            <w:shd w:val="clear" w:color="auto" w:fill="auto"/>
          </w:tcPr>
          <w:p w14:paraId="516357DF" w14:textId="77777777" w:rsidR="008F2E3B" w:rsidRPr="00DE563C" w:rsidRDefault="008F2E3B" w:rsidP="00DE563C">
            <w:pPr>
              <w:spacing w:before="120" w:after="120"/>
              <w:jc w:val="both"/>
              <w:rPr>
                <w:sz w:val="20"/>
                <w:lang w:val="en-GB" w:eastAsia="en-GB"/>
              </w:rPr>
            </w:pP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6B2EF594" w14:textId="77777777" w:rsidR="008F2E3B" w:rsidRPr="00DE563C" w:rsidRDefault="008F2E3B" w:rsidP="00DE563C">
            <w:pPr>
              <w:spacing w:before="120" w:after="120"/>
              <w:jc w:val="both"/>
              <w:rPr>
                <w:sz w:val="20"/>
                <w:lang w:val="en-GB" w:eastAsia="en-GB"/>
              </w:rPr>
            </w:pPr>
          </w:p>
        </w:tc>
      </w:tr>
      <w:tr w:rsidR="008F2E3B" w:rsidRPr="00DE563C" w14:paraId="082914B3" w14:textId="77777777" w:rsidTr="00752ACC">
        <w:trPr>
          <w:jc w:val="center"/>
        </w:trPr>
        <w:tc>
          <w:tcPr>
            <w:tcW w:w="5848" w:type="dxa"/>
            <w:tcBorders>
              <w:top w:val="single" w:sz="4" w:space="0" w:color="auto"/>
              <w:left w:val="single" w:sz="4" w:space="0" w:color="auto"/>
              <w:bottom w:val="single" w:sz="4" w:space="0" w:color="auto"/>
              <w:right w:val="single" w:sz="4" w:space="0" w:color="auto"/>
            </w:tcBorders>
            <w:shd w:val="clear" w:color="auto" w:fill="auto"/>
          </w:tcPr>
          <w:p w14:paraId="4A503554" w14:textId="77777777" w:rsidR="008F2E3B" w:rsidRPr="00DE563C" w:rsidRDefault="008F2E3B" w:rsidP="00DE563C">
            <w:pPr>
              <w:spacing w:before="120" w:after="120"/>
              <w:jc w:val="both"/>
              <w:rPr>
                <w:sz w:val="20"/>
                <w:szCs w:val="20"/>
                <w:lang w:val="en-GB" w:eastAsia="en-GB"/>
              </w:rPr>
            </w:pPr>
            <w:r w:rsidRPr="00DE563C">
              <w:rPr>
                <w:sz w:val="20"/>
                <w:szCs w:val="20"/>
              </w:rPr>
              <w:t>Project budget (Excel or PDF Format)</w:t>
            </w:r>
          </w:p>
        </w:tc>
        <w:tc>
          <w:tcPr>
            <w:tcW w:w="1506" w:type="dxa"/>
            <w:tcBorders>
              <w:top w:val="single" w:sz="4" w:space="0" w:color="auto"/>
              <w:left w:val="single" w:sz="4" w:space="0" w:color="auto"/>
              <w:bottom w:val="single" w:sz="4" w:space="0" w:color="auto"/>
              <w:right w:val="single" w:sz="4" w:space="0" w:color="auto"/>
            </w:tcBorders>
            <w:shd w:val="clear" w:color="auto" w:fill="auto"/>
          </w:tcPr>
          <w:p w14:paraId="021AC5AA" w14:textId="77777777" w:rsidR="008F2E3B" w:rsidRPr="00DE563C" w:rsidRDefault="008F2E3B" w:rsidP="00DE563C">
            <w:pPr>
              <w:spacing w:before="120" w:after="120"/>
              <w:jc w:val="both"/>
              <w:rPr>
                <w:sz w:val="20"/>
                <w:lang w:val="en-GB" w:eastAsia="en-GB"/>
              </w:rPr>
            </w:pP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581DBEAF" w14:textId="77777777" w:rsidR="008F2E3B" w:rsidRPr="00DE563C" w:rsidRDefault="008F2E3B" w:rsidP="00DE563C">
            <w:pPr>
              <w:spacing w:before="120" w:after="120"/>
              <w:jc w:val="both"/>
              <w:rPr>
                <w:sz w:val="20"/>
                <w:lang w:val="en-GB" w:eastAsia="en-GB"/>
              </w:rPr>
            </w:pPr>
          </w:p>
        </w:tc>
      </w:tr>
      <w:tr w:rsidR="00974412" w:rsidRPr="00DE563C" w14:paraId="2ED88108" w14:textId="77777777" w:rsidTr="00752ACC">
        <w:trPr>
          <w:jc w:val="center"/>
        </w:trPr>
        <w:tc>
          <w:tcPr>
            <w:tcW w:w="5848" w:type="dxa"/>
            <w:tcBorders>
              <w:top w:val="single" w:sz="4" w:space="0" w:color="auto"/>
              <w:left w:val="single" w:sz="4" w:space="0" w:color="auto"/>
              <w:bottom w:val="single" w:sz="4" w:space="0" w:color="auto"/>
              <w:right w:val="single" w:sz="4" w:space="0" w:color="auto"/>
            </w:tcBorders>
            <w:shd w:val="clear" w:color="auto" w:fill="auto"/>
          </w:tcPr>
          <w:p w14:paraId="11187618" w14:textId="77777777" w:rsidR="00974412" w:rsidRPr="00DE563C" w:rsidRDefault="00974412" w:rsidP="00DE563C">
            <w:pPr>
              <w:spacing w:before="120" w:after="120"/>
              <w:jc w:val="both"/>
              <w:rPr>
                <w:sz w:val="20"/>
                <w:lang w:val="en-GB" w:eastAsia="en-GB"/>
              </w:rPr>
            </w:pPr>
            <w:r w:rsidRPr="00DE563C">
              <w:rPr>
                <w:sz w:val="20"/>
                <w:lang w:val="en-GB" w:eastAsia="en-GB"/>
              </w:rPr>
              <w:t>Signed declaration</w:t>
            </w:r>
          </w:p>
        </w:tc>
        <w:tc>
          <w:tcPr>
            <w:tcW w:w="1506" w:type="dxa"/>
            <w:tcBorders>
              <w:top w:val="single" w:sz="4" w:space="0" w:color="auto"/>
              <w:left w:val="single" w:sz="4" w:space="0" w:color="auto"/>
              <w:bottom w:val="single" w:sz="4" w:space="0" w:color="auto"/>
              <w:right w:val="single" w:sz="4" w:space="0" w:color="auto"/>
            </w:tcBorders>
            <w:shd w:val="clear" w:color="auto" w:fill="auto"/>
          </w:tcPr>
          <w:p w14:paraId="72772433" w14:textId="77777777" w:rsidR="00974412" w:rsidRPr="00DE563C" w:rsidRDefault="00974412" w:rsidP="00DE563C">
            <w:pPr>
              <w:spacing w:before="120" w:after="120"/>
              <w:jc w:val="both"/>
              <w:rPr>
                <w:sz w:val="20"/>
                <w:lang w:val="en-GB" w:eastAsia="en-GB"/>
              </w:rPr>
            </w:pP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5FB49C2E" w14:textId="77777777" w:rsidR="00974412" w:rsidRPr="00DE563C" w:rsidRDefault="00974412" w:rsidP="00DE563C">
            <w:pPr>
              <w:spacing w:before="120" w:after="120"/>
              <w:jc w:val="both"/>
              <w:rPr>
                <w:sz w:val="20"/>
                <w:lang w:val="en-GB" w:eastAsia="en-GB"/>
              </w:rPr>
            </w:pPr>
          </w:p>
        </w:tc>
      </w:tr>
    </w:tbl>
    <w:p w14:paraId="42DACE19" w14:textId="77777777" w:rsidR="00E020CA" w:rsidRPr="00DE563C" w:rsidRDefault="00E020CA" w:rsidP="00DE563C">
      <w:pPr>
        <w:spacing w:before="120" w:after="120"/>
        <w:jc w:val="both"/>
        <w:rPr>
          <w:b/>
          <w:sz w:val="20"/>
          <w:lang w:val="en-GB"/>
        </w:rPr>
      </w:pPr>
      <w:r w:rsidRPr="00DE563C">
        <w:rPr>
          <w:b/>
          <w:sz w:val="20"/>
          <w:lang w:val="en-GB"/>
        </w:rPr>
        <w:br w:type="page"/>
      </w:r>
    </w:p>
    <w:p w14:paraId="5F2165C7" w14:textId="77777777" w:rsidR="00E020CA" w:rsidRPr="00DE563C" w:rsidRDefault="00E020CA" w:rsidP="00DE563C">
      <w:pPr>
        <w:spacing w:before="120" w:after="120"/>
        <w:jc w:val="both"/>
        <w:rPr>
          <w:sz w:val="20"/>
          <w:lang w:val="en-GB"/>
        </w:rPr>
      </w:pPr>
    </w:p>
    <w:p w14:paraId="1F4A7530" w14:textId="77777777" w:rsidR="00E020CA" w:rsidRPr="00DE563C" w:rsidRDefault="00E020CA" w:rsidP="00DE563C">
      <w:pPr>
        <w:jc w:val="center"/>
        <w:rPr>
          <w:b/>
          <w:color w:val="000000"/>
          <w:sz w:val="36"/>
          <w:szCs w:val="36"/>
          <w:lang w:val="en-GB"/>
        </w:rPr>
      </w:pPr>
      <w:r w:rsidRPr="00DE563C">
        <w:rPr>
          <w:b/>
          <w:color w:val="000000"/>
          <w:sz w:val="36"/>
          <w:szCs w:val="36"/>
          <w:lang w:val="en-GB"/>
        </w:rPr>
        <w:t>Project Proposal</w:t>
      </w:r>
    </w:p>
    <w:p w14:paraId="067E6983" w14:textId="77777777" w:rsidR="00E020CA" w:rsidRPr="00DE563C" w:rsidRDefault="00E020CA" w:rsidP="00DE563C">
      <w:pPr>
        <w:keepNext/>
        <w:numPr>
          <w:ilvl w:val="0"/>
          <w:numId w:val="22"/>
        </w:numPr>
        <w:spacing w:before="240" w:after="60" w:line="259" w:lineRule="auto"/>
        <w:outlineLvl w:val="1"/>
        <w:rPr>
          <w:b/>
          <w:bCs/>
          <w:lang w:val="en-GB" w:eastAsia="de-DE"/>
        </w:rPr>
      </w:pPr>
      <w:bookmarkStart w:id="38" w:name="_Toc83128256"/>
      <w:r w:rsidRPr="00DE563C">
        <w:rPr>
          <w:b/>
          <w:bCs/>
          <w:lang w:val="en-GB" w:eastAsia="de-DE"/>
        </w:rPr>
        <w:t>CAPACITY OF THE ORGANISATION</w:t>
      </w:r>
      <w:bookmarkEnd w:id="38"/>
    </w:p>
    <w:p w14:paraId="3AA28D79" w14:textId="77777777" w:rsidR="00E020CA" w:rsidRPr="00DE563C" w:rsidRDefault="00E020CA" w:rsidP="00DE563C">
      <w:pPr>
        <w:keepNext/>
        <w:spacing w:before="240" w:after="60"/>
        <w:outlineLvl w:val="1"/>
        <w:rPr>
          <w:b/>
          <w:bCs/>
          <w:lang w:val="en-GB" w:eastAsia="de-DE"/>
        </w:rPr>
      </w:pPr>
      <w:bookmarkStart w:id="39" w:name="_Toc83128257"/>
      <w:r w:rsidRPr="00DE563C">
        <w:rPr>
          <w:b/>
          <w:bCs/>
          <w:lang w:val="en-GB" w:eastAsia="de-DE"/>
        </w:rPr>
        <w:t>1.1</w:t>
      </w:r>
      <w:r w:rsidRPr="00DE563C">
        <w:rPr>
          <w:b/>
          <w:bCs/>
          <w:lang w:val="en-GB" w:eastAsia="de-DE"/>
        </w:rPr>
        <w:tab/>
        <w:t>Applicant details</w:t>
      </w:r>
      <w:bookmarkEnd w:id="39"/>
    </w:p>
    <w:p w14:paraId="091A2E5B" w14:textId="77777777" w:rsidR="00E020CA" w:rsidRPr="00DE563C" w:rsidRDefault="00E020CA" w:rsidP="00DE563C">
      <w:pPr>
        <w:rPr>
          <w:rFonts w:eastAsia="SimSun"/>
          <w:lang w:eastAsia="de-D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E020CA" w:rsidRPr="00DE563C" w14:paraId="7F6F2382" w14:textId="77777777" w:rsidTr="00E020CA">
        <w:trPr>
          <w:trHeight w:val="353"/>
        </w:trPr>
        <w:tc>
          <w:tcPr>
            <w:tcW w:w="4786" w:type="dxa"/>
            <w:shd w:val="clear" w:color="auto" w:fill="F2F2F2"/>
          </w:tcPr>
          <w:p w14:paraId="4C7112E7" w14:textId="77777777" w:rsidR="00E020CA" w:rsidRPr="00DE563C" w:rsidRDefault="00E020CA" w:rsidP="00DE563C">
            <w:pPr>
              <w:tabs>
                <w:tab w:val="center" w:pos="4320"/>
                <w:tab w:val="left" w:pos="5085"/>
                <w:tab w:val="right" w:pos="8640"/>
              </w:tabs>
              <w:rPr>
                <w:rFonts w:eastAsia="SimSun"/>
                <w:b/>
                <w:lang w:val="en-GB" w:eastAsia="zh-CN"/>
              </w:rPr>
            </w:pPr>
            <w:r w:rsidRPr="00DE563C">
              <w:rPr>
                <w:rFonts w:eastAsia="SimSun"/>
                <w:b/>
                <w:lang w:val="en-GB" w:eastAsia="zh-CN"/>
              </w:rPr>
              <w:t>Name of APPLICANT</w:t>
            </w:r>
          </w:p>
          <w:p w14:paraId="28EF0A73" w14:textId="77777777" w:rsidR="00E020CA" w:rsidRPr="00DE563C" w:rsidRDefault="00E020CA" w:rsidP="00DE563C">
            <w:pPr>
              <w:tabs>
                <w:tab w:val="center" w:pos="4320"/>
                <w:tab w:val="left" w:pos="5085"/>
                <w:tab w:val="right" w:pos="8640"/>
              </w:tabs>
              <w:rPr>
                <w:rFonts w:eastAsia="SimSun"/>
                <w:i/>
                <w:lang w:val="en-GB" w:eastAsia="zh-CN"/>
              </w:rPr>
            </w:pPr>
          </w:p>
        </w:tc>
        <w:tc>
          <w:tcPr>
            <w:tcW w:w="4820" w:type="dxa"/>
          </w:tcPr>
          <w:p w14:paraId="7570B225" w14:textId="77777777" w:rsidR="00E020CA" w:rsidRPr="00DE563C" w:rsidRDefault="00E020CA" w:rsidP="00DE563C">
            <w:pPr>
              <w:tabs>
                <w:tab w:val="center" w:pos="4320"/>
                <w:tab w:val="left" w:pos="5085"/>
                <w:tab w:val="right" w:pos="8640"/>
              </w:tabs>
              <w:rPr>
                <w:rFonts w:eastAsia="SimSun"/>
                <w:b/>
                <w:lang w:val="en-GB" w:eastAsia="zh-CN"/>
              </w:rPr>
            </w:pPr>
          </w:p>
        </w:tc>
      </w:tr>
      <w:tr w:rsidR="008F2E3B" w:rsidRPr="00DE563C" w14:paraId="7866A883" w14:textId="77777777" w:rsidTr="00E020CA">
        <w:trPr>
          <w:trHeight w:val="353"/>
        </w:trPr>
        <w:tc>
          <w:tcPr>
            <w:tcW w:w="4786" w:type="dxa"/>
            <w:shd w:val="clear" w:color="auto" w:fill="F2F2F2"/>
          </w:tcPr>
          <w:p w14:paraId="65B22BFC" w14:textId="77777777" w:rsidR="008F2E3B" w:rsidRPr="00DE563C" w:rsidRDefault="008F2E3B" w:rsidP="00DE563C">
            <w:pPr>
              <w:tabs>
                <w:tab w:val="center" w:pos="4320"/>
                <w:tab w:val="left" w:pos="5085"/>
                <w:tab w:val="right" w:pos="8640"/>
              </w:tabs>
              <w:rPr>
                <w:rFonts w:eastAsia="SimSun"/>
                <w:b/>
                <w:lang w:val="en-GB" w:eastAsia="zh-CN"/>
              </w:rPr>
            </w:pPr>
            <w:r w:rsidRPr="00DE563C">
              <w:rPr>
                <w:rFonts w:eastAsia="SimSun"/>
                <w:b/>
                <w:lang w:val="en-GB" w:eastAsia="zh-CN"/>
              </w:rPr>
              <w:t>Partner ID (for all applicants with a verified UN Partner Portal profile)</w:t>
            </w:r>
          </w:p>
        </w:tc>
        <w:tc>
          <w:tcPr>
            <w:tcW w:w="4820" w:type="dxa"/>
          </w:tcPr>
          <w:p w14:paraId="7F4E42D4" w14:textId="77777777" w:rsidR="008F2E3B" w:rsidRPr="00DE563C" w:rsidRDefault="008F2E3B" w:rsidP="00DE563C">
            <w:pPr>
              <w:tabs>
                <w:tab w:val="center" w:pos="4320"/>
                <w:tab w:val="left" w:pos="5085"/>
                <w:tab w:val="right" w:pos="8640"/>
              </w:tabs>
              <w:rPr>
                <w:rFonts w:eastAsia="SimSun"/>
                <w:b/>
                <w:lang w:val="en-GB" w:eastAsia="zh-CN"/>
              </w:rPr>
            </w:pPr>
          </w:p>
        </w:tc>
      </w:tr>
      <w:tr w:rsidR="00E020CA" w:rsidRPr="00DE563C" w14:paraId="1C0D74A7" w14:textId="77777777" w:rsidTr="00E020CA">
        <w:trPr>
          <w:trHeight w:val="353"/>
        </w:trPr>
        <w:tc>
          <w:tcPr>
            <w:tcW w:w="4786" w:type="dxa"/>
            <w:shd w:val="clear" w:color="auto" w:fill="F2F2F2"/>
          </w:tcPr>
          <w:p w14:paraId="155BA034" w14:textId="77777777" w:rsidR="00E020CA" w:rsidRPr="00DE563C" w:rsidRDefault="00E020CA" w:rsidP="00DE563C">
            <w:pPr>
              <w:tabs>
                <w:tab w:val="center" w:pos="4320"/>
                <w:tab w:val="left" w:pos="5085"/>
                <w:tab w:val="right" w:pos="8640"/>
              </w:tabs>
              <w:rPr>
                <w:rFonts w:eastAsia="SimSun"/>
                <w:b/>
                <w:lang w:val="en-GB" w:eastAsia="zh-CN"/>
              </w:rPr>
            </w:pPr>
            <w:r w:rsidRPr="00DE563C">
              <w:rPr>
                <w:rFonts w:eastAsia="SimSun"/>
                <w:b/>
                <w:lang w:val="en-GB" w:eastAsia="zh-CN"/>
              </w:rPr>
              <w:t>Address of APPLICANT</w:t>
            </w:r>
          </w:p>
          <w:p w14:paraId="771DB30B" w14:textId="77777777" w:rsidR="00E020CA" w:rsidRPr="00DE563C" w:rsidRDefault="00E020CA" w:rsidP="00DE563C">
            <w:pPr>
              <w:tabs>
                <w:tab w:val="center" w:pos="4320"/>
                <w:tab w:val="left" w:pos="5085"/>
                <w:tab w:val="right" w:pos="8640"/>
              </w:tabs>
              <w:rPr>
                <w:rFonts w:eastAsia="SimSun"/>
                <w:b/>
                <w:lang w:val="en-GB" w:eastAsia="zh-CN"/>
              </w:rPr>
            </w:pPr>
          </w:p>
        </w:tc>
        <w:tc>
          <w:tcPr>
            <w:tcW w:w="4820" w:type="dxa"/>
          </w:tcPr>
          <w:p w14:paraId="496AAA20"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7DF021C7" w14:textId="77777777" w:rsidTr="00E020CA">
        <w:tc>
          <w:tcPr>
            <w:tcW w:w="4786" w:type="dxa"/>
            <w:shd w:val="clear" w:color="auto" w:fill="F2F2F2"/>
          </w:tcPr>
          <w:p w14:paraId="4B40FB24" w14:textId="77777777" w:rsidR="00E020CA" w:rsidRPr="00DE563C" w:rsidRDefault="00E020CA" w:rsidP="00DE563C">
            <w:pPr>
              <w:tabs>
                <w:tab w:val="center" w:pos="4320"/>
                <w:tab w:val="left" w:pos="5085"/>
                <w:tab w:val="right" w:pos="8640"/>
              </w:tabs>
              <w:rPr>
                <w:rFonts w:eastAsia="SimSun"/>
                <w:b/>
                <w:lang w:val="en-GB" w:eastAsia="zh-CN"/>
              </w:rPr>
            </w:pPr>
            <w:r w:rsidRPr="00DE563C">
              <w:rPr>
                <w:rFonts w:eastAsia="SimSun"/>
                <w:b/>
                <w:lang w:val="en-GB" w:eastAsia="zh-CN"/>
              </w:rPr>
              <w:t xml:space="preserve">Type of institution </w:t>
            </w:r>
          </w:p>
          <w:p w14:paraId="16EF7111" w14:textId="77777777" w:rsidR="00E020CA" w:rsidRPr="00DE563C" w:rsidRDefault="00E020CA" w:rsidP="00DE563C">
            <w:pPr>
              <w:tabs>
                <w:tab w:val="center" w:pos="4320"/>
                <w:tab w:val="left" w:pos="5085"/>
                <w:tab w:val="right" w:pos="8640"/>
              </w:tabs>
              <w:rPr>
                <w:rFonts w:eastAsia="SimSun"/>
                <w:bCs/>
                <w:i/>
                <w:iCs/>
                <w:lang w:val="en-GB" w:eastAsia="zh-CN"/>
              </w:rPr>
            </w:pPr>
          </w:p>
        </w:tc>
        <w:tc>
          <w:tcPr>
            <w:tcW w:w="4820" w:type="dxa"/>
          </w:tcPr>
          <w:p w14:paraId="7AD15C9C" w14:textId="77777777" w:rsidR="00E020CA" w:rsidRPr="00DE563C" w:rsidRDefault="00E020CA" w:rsidP="00DE563C">
            <w:pPr>
              <w:tabs>
                <w:tab w:val="center" w:pos="4320"/>
                <w:tab w:val="left" w:pos="5085"/>
                <w:tab w:val="right" w:pos="8640"/>
              </w:tabs>
              <w:rPr>
                <w:rFonts w:eastAsia="SimSun"/>
                <w:b/>
                <w:lang w:val="en-GB" w:eastAsia="zh-CN"/>
              </w:rPr>
            </w:pPr>
            <w:r w:rsidRPr="00DE563C">
              <w:rPr>
                <w:rFonts w:eastAsia="SimSun"/>
                <w:bCs/>
                <w:i/>
                <w:iCs/>
                <w:lang w:val="en-GB" w:eastAsia="zh-CN"/>
              </w:rPr>
              <w:t>Non-governmental organization (NGO); Community-based organization (CBO)</w:t>
            </w:r>
          </w:p>
          <w:p w14:paraId="4CDAB8CB"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6ABFCEFD" w14:textId="77777777" w:rsidTr="00E020CA">
        <w:tc>
          <w:tcPr>
            <w:tcW w:w="4786" w:type="dxa"/>
            <w:shd w:val="clear" w:color="auto" w:fill="F2F2F2"/>
          </w:tcPr>
          <w:p w14:paraId="004CCDED" w14:textId="77777777" w:rsidR="00E020CA" w:rsidRPr="00DE563C" w:rsidRDefault="00E020CA" w:rsidP="00DE563C">
            <w:pPr>
              <w:tabs>
                <w:tab w:val="center" w:pos="4320"/>
                <w:tab w:val="left" w:pos="5085"/>
                <w:tab w:val="right" w:pos="8640"/>
              </w:tabs>
              <w:rPr>
                <w:rFonts w:eastAsia="SimSun"/>
                <w:b/>
                <w:lang w:val="en-GB" w:eastAsia="zh-CN"/>
              </w:rPr>
            </w:pPr>
            <w:r w:rsidRPr="00DE563C">
              <w:rPr>
                <w:rFonts w:eastAsia="SimSun"/>
                <w:b/>
                <w:lang w:val="en-GB" w:eastAsia="zh-CN"/>
              </w:rPr>
              <w:t>Date of registration</w:t>
            </w:r>
          </w:p>
          <w:p w14:paraId="1D84AFAD" w14:textId="77777777" w:rsidR="00E020CA" w:rsidRPr="00DE563C" w:rsidRDefault="00E020CA" w:rsidP="00DE563C">
            <w:pPr>
              <w:tabs>
                <w:tab w:val="center" w:pos="4320"/>
                <w:tab w:val="left" w:pos="5085"/>
                <w:tab w:val="right" w:pos="8640"/>
              </w:tabs>
              <w:rPr>
                <w:rFonts w:eastAsia="SimSun"/>
                <w:b/>
                <w:lang w:val="en-GB" w:eastAsia="zh-CN"/>
              </w:rPr>
            </w:pPr>
          </w:p>
        </w:tc>
        <w:tc>
          <w:tcPr>
            <w:tcW w:w="4820" w:type="dxa"/>
          </w:tcPr>
          <w:p w14:paraId="06544AA2"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71473B98" w14:textId="77777777" w:rsidTr="00E020CA">
        <w:tc>
          <w:tcPr>
            <w:tcW w:w="4786" w:type="dxa"/>
            <w:shd w:val="clear" w:color="auto" w:fill="F2F2F2"/>
          </w:tcPr>
          <w:p w14:paraId="5B74AB35" w14:textId="77777777" w:rsidR="00E020CA" w:rsidRPr="00DE563C" w:rsidRDefault="00E020CA" w:rsidP="00DE563C">
            <w:pPr>
              <w:tabs>
                <w:tab w:val="center" w:pos="4320"/>
                <w:tab w:val="left" w:pos="5085"/>
                <w:tab w:val="right" w:pos="8640"/>
              </w:tabs>
              <w:rPr>
                <w:rFonts w:eastAsia="SimSun"/>
                <w:b/>
                <w:lang w:val="en-GB" w:eastAsia="zh-CN"/>
              </w:rPr>
            </w:pPr>
            <w:r w:rsidRPr="00DE563C">
              <w:rPr>
                <w:rFonts w:eastAsia="SimSun"/>
                <w:b/>
                <w:lang w:val="en-GB" w:eastAsia="zh-CN"/>
              </w:rPr>
              <w:t>Place of registration</w:t>
            </w:r>
          </w:p>
          <w:p w14:paraId="25D8EE4A" w14:textId="77777777" w:rsidR="00E020CA" w:rsidRPr="00DE563C" w:rsidRDefault="00E020CA" w:rsidP="00DE563C">
            <w:pPr>
              <w:tabs>
                <w:tab w:val="center" w:pos="4320"/>
                <w:tab w:val="left" w:pos="5085"/>
                <w:tab w:val="right" w:pos="8640"/>
              </w:tabs>
              <w:rPr>
                <w:rFonts w:eastAsia="SimSun"/>
                <w:b/>
                <w:lang w:val="en-GB" w:eastAsia="zh-CN"/>
              </w:rPr>
            </w:pPr>
          </w:p>
        </w:tc>
        <w:tc>
          <w:tcPr>
            <w:tcW w:w="4820" w:type="dxa"/>
          </w:tcPr>
          <w:p w14:paraId="0E3A6527"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47376D3D" w14:textId="77777777" w:rsidTr="00E020CA">
        <w:tc>
          <w:tcPr>
            <w:tcW w:w="4786" w:type="dxa"/>
            <w:shd w:val="clear" w:color="auto" w:fill="F2F2F2"/>
          </w:tcPr>
          <w:p w14:paraId="54C6196C" w14:textId="77777777" w:rsidR="00E020CA" w:rsidRPr="00DE563C" w:rsidRDefault="00E020CA" w:rsidP="00DE563C">
            <w:pPr>
              <w:tabs>
                <w:tab w:val="center" w:pos="4320"/>
                <w:tab w:val="left" w:pos="5085"/>
                <w:tab w:val="right" w:pos="8640"/>
              </w:tabs>
              <w:rPr>
                <w:rFonts w:eastAsia="SimSun"/>
                <w:b/>
                <w:lang w:val="en-GB" w:eastAsia="zh-CN"/>
              </w:rPr>
            </w:pPr>
            <w:r w:rsidRPr="00DE563C">
              <w:rPr>
                <w:rFonts w:eastAsia="SimSun"/>
                <w:b/>
                <w:lang w:val="en-GB" w:eastAsia="zh-CN"/>
              </w:rPr>
              <w:t xml:space="preserve">Website </w:t>
            </w:r>
          </w:p>
          <w:p w14:paraId="4ECA30F4" w14:textId="77777777" w:rsidR="00E020CA" w:rsidRPr="00DE563C" w:rsidRDefault="00E020CA" w:rsidP="00DE563C">
            <w:pPr>
              <w:tabs>
                <w:tab w:val="center" w:pos="4320"/>
                <w:tab w:val="left" w:pos="5085"/>
                <w:tab w:val="right" w:pos="8640"/>
              </w:tabs>
              <w:rPr>
                <w:rFonts w:eastAsia="SimSun"/>
                <w:b/>
                <w:lang w:val="en-GB" w:eastAsia="zh-CN"/>
              </w:rPr>
            </w:pPr>
          </w:p>
        </w:tc>
        <w:tc>
          <w:tcPr>
            <w:tcW w:w="4820" w:type="dxa"/>
          </w:tcPr>
          <w:p w14:paraId="3DC4EFFC"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024B8F07" w14:textId="77777777" w:rsidTr="00E020CA">
        <w:tc>
          <w:tcPr>
            <w:tcW w:w="4786" w:type="dxa"/>
            <w:shd w:val="clear" w:color="auto" w:fill="F2F2F2"/>
          </w:tcPr>
          <w:p w14:paraId="34669D12" w14:textId="77777777" w:rsidR="00E020CA" w:rsidRPr="00DE563C" w:rsidRDefault="00E020CA" w:rsidP="00DE563C">
            <w:pPr>
              <w:tabs>
                <w:tab w:val="center" w:pos="4320"/>
                <w:tab w:val="left" w:pos="5085"/>
                <w:tab w:val="right" w:pos="8640"/>
              </w:tabs>
              <w:rPr>
                <w:rFonts w:eastAsia="SimSun"/>
                <w:b/>
                <w:lang w:val="en-GB" w:eastAsia="zh-CN"/>
              </w:rPr>
            </w:pPr>
            <w:r w:rsidRPr="00DE563C">
              <w:rPr>
                <w:rFonts w:eastAsia="SimSun"/>
                <w:b/>
                <w:lang w:val="en-GB" w:eastAsia="zh-CN"/>
              </w:rPr>
              <w:t xml:space="preserve">Headquarters location </w:t>
            </w:r>
          </w:p>
          <w:p w14:paraId="5FA48232" w14:textId="77777777" w:rsidR="00E020CA" w:rsidRPr="00DE563C" w:rsidRDefault="00E020CA" w:rsidP="00DE563C">
            <w:pPr>
              <w:tabs>
                <w:tab w:val="center" w:pos="4320"/>
                <w:tab w:val="left" w:pos="5085"/>
                <w:tab w:val="right" w:pos="8640"/>
              </w:tabs>
              <w:rPr>
                <w:rFonts w:eastAsia="SimSun"/>
                <w:bCs/>
                <w:i/>
                <w:iCs/>
                <w:lang w:val="en-GB" w:eastAsia="zh-CN"/>
              </w:rPr>
            </w:pPr>
          </w:p>
        </w:tc>
        <w:tc>
          <w:tcPr>
            <w:tcW w:w="4820" w:type="dxa"/>
          </w:tcPr>
          <w:p w14:paraId="45239D04" w14:textId="77777777" w:rsidR="00E020CA" w:rsidRPr="00DE563C" w:rsidRDefault="00E020CA" w:rsidP="00DE563C">
            <w:pPr>
              <w:tabs>
                <w:tab w:val="center" w:pos="4320"/>
                <w:tab w:val="left" w:pos="5085"/>
                <w:tab w:val="right" w:pos="8640"/>
              </w:tabs>
              <w:rPr>
                <w:rFonts w:eastAsia="SimSun"/>
                <w:b/>
                <w:lang w:val="en-GB" w:eastAsia="zh-CN"/>
              </w:rPr>
            </w:pPr>
            <w:r w:rsidRPr="00DE563C">
              <w:rPr>
                <w:rFonts w:eastAsia="SimSun"/>
                <w:bCs/>
                <w:i/>
                <w:iCs/>
                <w:lang w:val="en-GB" w:eastAsia="zh-CN"/>
              </w:rPr>
              <w:t>City and country</w:t>
            </w:r>
          </w:p>
        </w:tc>
      </w:tr>
      <w:tr w:rsidR="00E020CA" w:rsidRPr="00DE563C" w14:paraId="125BBF7A" w14:textId="77777777" w:rsidTr="00E020CA">
        <w:tc>
          <w:tcPr>
            <w:tcW w:w="4786" w:type="dxa"/>
            <w:shd w:val="clear" w:color="auto" w:fill="F2F2F2"/>
          </w:tcPr>
          <w:p w14:paraId="27BABA97" w14:textId="77777777" w:rsidR="00E020CA" w:rsidRPr="00DE563C" w:rsidRDefault="00E020CA" w:rsidP="00DE563C">
            <w:pPr>
              <w:tabs>
                <w:tab w:val="center" w:pos="4320"/>
                <w:tab w:val="left" w:pos="5085"/>
                <w:tab w:val="right" w:pos="8640"/>
              </w:tabs>
              <w:rPr>
                <w:rFonts w:eastAsia="SimSun"/>
                <w:b/>
                <w:lang w:val="en-GB" w:eastAsia="zh-CN"/>
              </w:rPr>
            </w:pPr>
            <w:r w:rsidRPr="00DE563C">
              <w:rPr>
                <w:rFonts w:eastAsia="SimSun"/>
                <w:b/>
                <w:lang w:val="en-GB" w:eastAsia="zh-CN"/>
              </w:rPr>
              <w:t xml:space="preserve">Primary contact person </w:t>
            </w:r>
          </w:p>
          <w:p w14:paraId="4194EB6E" w14:textId="77777777" w:rsidR="00E020CA" w:rsidRPr="00DE563C" w:rsidRDefault="00E020CA" w:rsidP="00DE563C">
            <w:pPr>
              <w:tabs>
                <w:tab w:val="center" w:pos="4320"/>
                <w:tab w:val="left" w:pos="5085"/>
                <w:tab w:val="right" w:pos="8640"/>
              </w:tabs>
              <w:rPr>
                <w:rFonts w:eastAsia="SimSun"/>
                <w:b/>
                <w:lang w:val="en-GB" w:eastAsia="zh-CN"/>
              </w:rPr>
            </w:pPr>
          </w:p>
        </w:tc>
        <w:tc>
          <w:tcPr>
            <w:tcW w:w="4820" w:type="dxa"/>
          </w:tcPr>
          <w:p w14:paraId="0918AAC3"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3E2DA99E" w14:textId="77777777" w:rsidTr="00E020CA">
        <w:tc>
          <w:tcPr>
            <w:tcW w:w="4786" w:type="dxa"/>
            <w:shd w:val="clear" w:color="auto" w:fill="F2F2F2"/>
          </w:tcPr>
          <w:p w14:paraId="64CD6D7B" w14:textId="77777777" w:rsidR="00E020CA" w:rsidRPr="00DE563C" w:rsidRDefault="00E020CA" w:rsidP="00DE563C">
            <w:pPr>
              <w:tabs>
                <w:tab w:val="center" w:pos="4320"/>
                <w:tab w:val="left" w:pos="5085"/>
                <w:tab w:val="right" w:pos="8640"/>
              </w:tabs>
              <w:rPr>
                <w:rFonts w:eastAsia="SimSun"/>
                <w:b/>
                <w:lang w:val="en-GB" w:eastAsia="zh-CN"/>
              </w:rPr>
            </w:pPr>
            <w:r w:rsidRPr="00DE563C">
              <w:rPr>
                <w:rFonts w:eastAsia="SimSun"/>
                <w:b/>
                <w:lang w:val="en-GB" w:eastAsia="zh-CN"/>
              </w:rPr>
              <w:t xml:space="preserve">Telephone number  </w:t>
            </w:r>
            <w:r w:rsidRPr="00DE563C">
              <w:rPr>
                <w:rFonts w:eastAsia="SimSun"/>
                <w:b/>
                <w:lang w:val="en-GB" w:eastAsia="zh-CN"/>
              </w:rPr>
              <w:br/>
            </w:r>
          </w:p>
        </w:tc>
        <w:tc>
          <w:tcPr>
            <w:tcW w:w="4820" w:type="dxa"/>
          </w:tcPr>
          <w:p w14:paraId="37EDF06F"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6CC90862" w14:textId="77777777" w:rsidTr="00E020CA">
        <w:tc>
          <w:tcPr>
            <w:tcW w:w="4786" w:type="dxa"/>
            <w:shd w:val="clear" w:color="auto" w:fill="F2F2F2"/>
          </w:tcPr>
          <w:p w14:paraId="78D0DD53" w14:textId="77777777" w:rsidR="00E020CA" w:rsidRPr="00DE563C" w:rsidRDefault="00E020CA" w:rsidP="00DE563C">
            <w:pPr>
              <w:tabs>
                <w:tab w:val="center" w:pos="4320"/>
                <w:tab w:val="left" w:pos="5085"/>
                <w:tab w:val="right" w:pos="8640"/>
              </w:tabs>
              <w:rPr>
                <w:rFonts w:eastAsia="SimSun"/>
                <w:b/>
                <w:lang w:val="en-GB" w:eastAsia="zh-CN"/>
              </w:rPr>
            </w:pPr>
            <w:r w:rsidRPr="00DE563C">
              <w:rPr>
                <w:rFonts w:eastAsia="SimSun"/>
                <w:b/>
                <w:lang w:val="en-GB" w:eastAsia="zh-CN"/>
              </w:rPr>
              <w:t>Email address</w:t>
            </w:r>
          </w:p>
          <w:p w14:paraId="7FC7AB90" w14:textId="77777777" w:rsidR="00E020CA" w:rsidRPr="00DE563C" w:rsidRDefault="00E020CA" w:rsidP="00DE563C">
            <w:pPr>
              <w:tabs>
                <w:tab w:val="center" w:pos="4320"/>
                <w:tab w:val="left" w:pos="5085"/>
                <w:tab w:val="right" w:pos="8640"/>
              </w:tabs>
              <w:rPr>
                <w:rFonts w:eastAsia="SimSun"/>
                <w:b/>
                <w:lang w:val="en-GB" w:eastAsia="zh-CN"/>
              </w:rPr>
            </w:pPr>
          </w:p>
        </w:tc>
        <w:tc>
          <w:tcPr>
            <w:tcW w:w="4820" w:type="dxa"/>
          </w:tcPr>
          <w:p w14:paraId="2A0DC19A" w14:textId="77777777" w:rsidR="00E020CA" w:rsidRPr="00DE563C" w:rsidRDefault="00E020CA" w:rsidP="00DE563C">
            <w:pPr>
              <w:tabs>
                <w:tab w:val="center" w:pos="4320"/>
                <w:tab w:val="left" w:pos="5085"/>
                <w:tab w:val="right" w:pos="8640"/>
              </w:tabs>
              <w:rPr>
                <w:rFonts w:eastAsia="SimSun"/>
                <w:b/>
                <w:lang w:val="en-GB" w:eastAsia="zh-CN"/>
              </w:rPr>
            </w:pPr>
          </w:p>
        </w:tc>
      </w:tr>
    </w:tbl>
    <w:p w14:paraId="775396D4" w14:textId="77777777" w:rsidR="00E020CA" w:rsidRPr="00DE563C" w:rsidRDefault="00E020CA" w:rsidP="00DE563C">
      <w:pPr>
        <w:rPr>
          <w:rFonts w:eastAsia="SimSun"/>
          <w:lang w:val="en-GB" w:eastAsia="de-DE"/>
        </w:rPr>
      </w:pPr>
    </w:p>
    <w:p w14:paraId="5CCE2D56" w14:textId="77777777" w:rsidR="00E020CA" w:rsidRPr="00DE563C" w:rsidRDefault="00E020CA" w:rsidP="00DE563C">
      <w:pPr>
        <w:tabs>
          <w:tab w:val="left" w:pos="851"/>
          <w:tab w:val="center" w:pos="4320"/>
          <w:tab w:val="left" w:pos="5085"/>
          <w:tab w:val="right" w:pos="8640"/>
        </w:tabs>
        <w:spacing w:after="160" w:line="259" w:lineRule="auto"/>
        <w:contextualSpacing/>
        <w:rPr>
          <w:rFonts w:eastAsia="SimSun"/>
          <w:b/>
          <w:lang w:val="en-GB" w:eastAsia="zh-CN"/>
        </w:rPr>
      </w:pPr>
      <w:r w:rsidRPr="00DE563C">
        <w:rPr>
          <w:rFonts w:eastAsia="SimSun"/>
          <w:b/>
          <w:lang w:val="en-GB" w:eastAsia="zh-CN"/>
        </w:rPr>
        <w:t>1.2</w:t>
      </w:r>
      <w:r w:rsidRPr="00DE563C">
        <w:rPr>
          <w:rFonts w:eastAsia="SimSun"/>
          <w:b/>
          <w:lang w:val="en-GB" w:eastAsia="zh-CN"/>
        </w:rPr>
        <w:tab/>
        <w:t>Prior experience in implementing similar activities</w:t>
      </w:r>
    </w:p>
    <w:p w14:paraId="6CAE32DA" w14:textId="77777777" w:rsidR="00E020CA" w:rsidRPr="00DE563C" w:rsidRDefault="00E020CA" w:rsidP="00DE563C">
      <w:pPr>
        <w:tabs>
          <w:tab w:val="center" w:pos="4320"/>
          <w:tab w:val="left" w:pos="5085"/>
          <w:tab w:val="right" w:pos="8640"/>
        </w:tabs>
        <w:rPr>
          <w:rFonts w:eastAsia="SimSun"/>
          <w:b/>
          <w:lang w:val="en-GB" w:eastAsia="zh-C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E020CA" w:rsidRPr="00DE563C" w14:paraId="18A11FB1" w14:textId="77777777" w:rsidTr="00E020CA">
        <w:trPr>
          <w:trHeight w:val="353"/>
        </w:trPr>
        <w:tc>
          <w:tcPr>
            <w:tcW w:w="4786" w:type="dxa"/>
            <w:shd w:val="clear" w:color="auto" w:fill="F2F2F2"/>
          </w:tcPr>
          <w:p w14:paraId="71E1C3A3" w14:textId="18735149" w:rsidR="00E020CA" w:rsidRPr="00DE563C" w:rsidRDefault="00E020CA" w:rsidP="00DE563C">
            <w:pPr>
              <w:tabs>
                <w:tab w:val="center" w:pos="4320"/>
                <w:tab w:val="left" w:pos="5085"/>
                <w:tab w:val="right" w:pos="8640"/>
              </w:tabs>
            </w:pPr>
            <w:r w:rsidRPr="00DE563C">
              <w:rPr>
                <w:rFonts w:eastAsia="SimSun"/>
                <w:b/>
                <w:lang w:val="en-GB" w:eastAsia="zh-CN"/>
              </w:rPr>
              <w:t xml:space="preserve">Number of years </w:t>
            </w:r>
            <w:r w:rsidRPr="00DE563C">
              <w:t xml:space="preserve">implementing activities </w:t>
            </w:r>
            <w:r w:rsidR="00EE2922" w:rsidRPr="00DE563C">
              <w:t xml:space="preserve">related to </w:t>
            </w:r>
            <w:r w:rsidR="00A81FA6" w:rsidRPr="00DE563C">
              <w:t xml:space="preserve">community resilience and inclusive engagement </w:t>
            </w:r>
          </w:p>
        </w:tc>
        <w:tc>
          <w:tcPr>
            <w:tcW w:w="4820" w:type="dxa"/>
          </w:tcPr>
          <w:p w14:paraId="7D1B3A86" w14:textId="77777777" w:rsidR="00E020CA" w:rsidRPr="00DE563C" w:rsidRDefault="00E020CA" w:rsidP="00DE563C">
            <w:pPr>
              <w:tabs>
                <w:tab w:val="center" w:pos="4320"/>
                <w:tab w:val="left" w:pos="5085"/>
                <w:tab w:val="right" w:pos="8640"/>
              </w:tabs>
              <w:rPr>
                <w:rFonts w:eastAsia="SimSun"/>
                <w:b/>
                <w:lang w:eastAsia="zh-CN"/>
              </w:rPr>
            </w:pPr>
          </w:p>
        </w:tc>
      </w:tr>
    </w:tbl>
    <w:p w14:paraId="78498A43" w14:textId="77777777" w:rsidR="00E020CA" w:rsidRPr="00DE563C" w:rsidRDefault="00E020CA" w:rsidP="00DE563C">
      <w:pPr>
        <w:tabs>
          <w:tab w:val="center" w:pos="4320"/>
          <w:tab w:val="left" w:pos="5085"/>
          <w:tab w:val="right" w:pos="8640"/>
        </w:tabs>
        <w:rPr>
          <w:rFonts w:eastAsia="SimSun"/>
          <w:b/>
          <w:lang w:val="en-GB" w:eastAsia="zh-CN"/>
        </w:rPr>
      </w:pPr>
    </w:p>
    <w:p w14:paraId="384A18B0" w14:textId="0B33C524" w:rsidR="00E020CA" w:rsidRPr="00DE563C" w:rsidRDefault="00E020CA" w:rsidP="00DE563C">
      <w:pPr>
        <w:rPr>
          <w:i/>
          <w:iCs/>
        </w:rPr>
      </w:pPr>
      <w:r w:rsidRPr="00DE563C">
        <w:rPr>
          <w:rFonts w:eastAsia="SimSun"/>
          <w:bCs/>
          <w:i/>
          <w:iCs/>
          <w:lang w:val="en-GB" w:eastAsia="zh-CN"/>
        </w:rPr>
        <w:t xml:space="preserve">Please provide a description of up to three recent projects through which the applicant </w:t>
      </w:r>
      <w:r w:rsidR="00EE2922" w:rsidRPr="00DE563C">
        <w:rPr>
          <w:rFonts w:eastAsia="SimSun"/>
          <w:bCs/>
          <w:i/>
          <w:iCs/>
          <w:lang w:val="en-GB" w:eastAsia="zh-CN"/>
        </w:rPr>
        <w:t xml:space="preserve">has </w:t>
      </w:r>
      <w:r w:rsidR="00EE2922" w:rsidRPr="00DE563C">
        <w:rPr>
          <w:i/>
          <w:iCs/>
        </w:rPr>
        <w:t>fostered</w:t>
      </w:r>
      <w:r w:rsidR="00A81FA6" w:rsidRPr="00DE563C">
        <w:rPr>
          <w:i/>
          <w:iCs/>
        </w:rPr>
        <w:t xml:space="preserve"> community resilience and inclusive </w:t>
      </w:r>
      <w:r w:rsidR="00EE2922" w:rsidRPr="00DE563C">
        <w:rPr>
          <w:i/>
          <w:iCs/>
        </w:rPr>
        <w:t>engagement.</w:t>
      </w:r>
      <w:r w:rsidR="00A81FA6" w:rsidRPr="00DE563C">
        <w:rPr>
          <w:i/>
          <w:iCs/>
        </w:rPr>
        <w:t xml:space="preserve"> </w:t>
      </w:r>
    </w:p>
    <w:p w14:paraId="0DA1E498" w14:textId="77777777" w:rsidR="00E020CA" w:rsidRPr="00DE563C" w:rsidRDefault="00E020CA" w:rsidP="00DE563C">
      <w:pPr>
        <w:rPr>
          <w:rFonts w:eastAsia="SimSun"/>
          <w:b/>
          <w:bCs/>
          <w:color w:val="000000"/>
          <w:lang w:eastAsia="zh-C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E020CA" w:rsidRPr="00DE563C" w14:paraId="75C848CC" w14:textId="77777777" w:rsidTr="00E020CA">
        <w:trPr>
          <w:trHeight w:val="353"/>
        </w:trPr>
        <w:tc>
          <w:tcPr>
            <w:tcW w:w="9606" w:type="dxa"/>
            <w:gridSpan w:val="2"/>
            <w:shd w:val="clear" w:color="auto" w:fill="F2F2F2"/>
          </w:tcPr>
          <w:p w14:paraId="16CB47BB" w14:textId="77777777" w:rsidR="00E020CA" w:rsidRPr="00DE563C" w:rsidRDefault="00E020CA" w:rsidP="00DE563C">
            <w:pPr>
              <w:tabs>
                <w:tab w:val="center" w:pos="4320"/>
                <w:tab w:val="left" w:pos="5085"/>
                <w:tab w:val="right" w:pos="8640"/>
              </w:tabs>
              <w:rPr>
                <w:rFonts w:eastAsia="SimSun"/>
                <w:b/>
                <w:lang w:val="en-GB" w:eastAsia="zh-CN"/>
              </w:rPr>
            </w:pPr>
            <w:r w:rsidRPr="00DE563C">
              <w:rPr>
                <w:rFonts w:eastAsia="SimSun"/>
                <w:b/>
                <w:lang w:val="en-GB" w:eastAsia="zh-CN"/>
              </w:rPr>
              <w:t>Project 1</w:t>
            </w:r>
          </w:p>
          <w:p w14:paraId="0F8B805E"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07D4F34F" w14:textId="77777777" w:rsidTr="00E020CA">
        <w:trPr>
          <w:trHeight w:val="353"/>
        </w:trPr>
        <w:tc>
          <w:tcPr>
            <w:tcW w:w="4786" w:type="dxa"/>
            <w:shd w:val="clear" w:color="auto" w:fill="F2F2F2"/>
          </w:tcPr>
          <w:p w14:paraId="1F9DB239"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 xml:space="preserve">Name of the project </w:t>
            </w:r>
          </w:p>
          <w:p w14:paraId="7FCAEEC6" w14:textId="77777777" w:rsidR="00E020CA" w:rsidRPr="00DE563C" w:rsidRDefault="00E020CA" w:rsidP="00DE563C">
            <w:pPr>
              <w:tabs>
                <w:tab w:val="center" w:pos="4320"/>
                <w:tab w:val="left" w:pos="5085"/>
                <w:tab w:val="right" w:pos="8640"/>
              </w:tabs>
              <w:rPr>
                <w:rFonts w:eastAsia="SimSun"/>
                <w:bCs/>
                <w:lang w:val="en-GB" w:eastAsia="zh-CN"/>
              </w:rPr>
            </w:pPr>
          </w:p>
        </w:tc>
        <w:tc>
          <w:tcPr>
            <w:tcW w:w="4820" w:type="dxa"/>
          </w:tcPr>
          <w:p w14:paraId="2737195E"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7418A12A" w14:textId="77777777" w:rsidTr="00E020CA">
        <w:tc>
          <w:tcPr>
            <w:tcW w:w="4786" w:type="dxa"/>
            <w:shd w:val="clear" w:color="auto" w:fill="F2F2F2"/>
          </w:tcPr>
          <w:p w14:paraId="0F86CE1B" w14:textId="77777777" w:rsidR="00E020CA" w:rsidRPr="00DE563C" w:rsidRDefault="00E020CA" w:rsidP="00DE563C">
            <w:pPr>
              <w:tabs>
                <w:tab w:val="center" w:pos="4320"/>
                <w:tab w:val="left" w:pos="5085"/>
                <w:tab w:val="right" w:pos="8640"/>
              </w:tabs>
              <w:rPr>
                <w:rFonts w:eastAsia="SimSun"/>
                <w:bCs/>
                <w:i/>
                <w:iCs/>
                <w:lang w:val="en-GB" w:eastAsia="zh-CN"/>
              </w:rPr>
            </w:pPr>
            <w:r w:rsidRPr="00DE563C">
              <w:rPr>
                <w:rFonts w:eastAsia="SimSun"/>
                <w:bCs/>
                <w:lang w:val="en-GB" w:eastAsia="zh-CN"/>
              </w:rPr>
              <w:t>Description of the project</w:t>
            </w:r>
          </w:p>
        </w:tc>
        <w:tc>
          <w:tcPr>
            <w:tcW w:w="4820" w:type="dxa"/>
          </w:tcPr>
          <w:p w14:paraId="419DA252" w14:textId="77777777" w:rsidR="00E020CA" w:rsidRPr="00DE563C" w:rsidRDefault="00E020CA" w:rsidP="00DE563C">
            <w:pPr>
              <w:tabs>
                <w:tab w:val="center" w:pos="4320"/>
                <w:tab w:val="left" w:pos="5085"/>
                <w:tab w:val="right" w:pos="8640"/>
              </w:tabs>
              <w:rPr>
                <w:rFonts w:eastAsia="SimSun"/>
                <w:b/>
                <w:lang w:val="en-GB" w:eastAsia="zh-CN"/>
              </w:rPr>
            </w:pPr>
          </w:p>
          <w:p w14:paraId="57690CB0"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5D193AE7" w14:textId="77777777" w:rsidTr="00E020CA">
        <w:tc>
          <w:tcPr>
            <w:tcW w:w="4786" w:type="dxa"/>
            <w:shd w:val="clear" w:color="auto" w:fill="F2F2F2"/>
          </w:tcPr>
          <w:p w14:paraId="6FEBB14E"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Name of donor</w:t>
            </w:r>
          </w:p>
          <w:p w14:paraId="3FFDF0A7" w14:textId="77777777" w:rsidR="00E020CA" w:rsidRPr="00DE563C" w:rsidRDefault="00E020CA" w:rsidP="00DE563C">
            <w:pPr>
              <w:tabs>
                <w:tab w:val="center" w:pos="4320"/>
                <w:tab w:val="left" w:pos="5085"/>
                <w:tab w:val="right" w:pos="8640"/>
              </w:tabs>
              <w:rPr>
                <w:rFonts w:eastAsia="SimSun"/>
                <w:bCs/>
                <w:lang w:val="en-GB" w:eastAsia="zh-CN"/>
              </w:rPr>
            </w:pPr>
          </w:p>
        </w:tc>
        <w:tc>
          <w:tcPr>
            <w:tcW w:w="4820" w:type="dxa"/>
          </w:tcPr>
          <w:p w14:paraId="0C05FF21"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10C81311" w14:textId="77777777" w:rsidTr="00E020CA">
        <w:tc>
          <w:tcPr>
            <w:tcW w:w="4786" w:type="dxa"/>
            <w:shd w:val="clear" w:color="auto" w:fill="F2F2F2"/>
          </w:tcPr>
          <w:p w14:paraId="2BF58650"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Location</w:t>
            </w:r>
          </w:p>
          <w:p w14:paraId="052E6F1A" w14:textId="77777777" w:rsidR="00E020CA" w:rsidRPr="00DE563C" w:rsidRDefault="00E020CA" w:rsidP="00DE563C">
            <w:pPr>
              <w:tabs>
                <w:tab w:val="center" w:pos="4320"/>
                <w:tab w:val="left" w:pos="5085"/>
                <w:tab w:val="right" w:pos="8640"/>
              </w:tabs>
              <w:rPr>
                <w:rFonts w:eastAsia="SimSun"/>
                <w:bCs/>
                <w:lang w:val="en-GB" w:eastAsia="zh-CN"/>
              </w:rPr>
            </w:pPr>
          </w:p>
        </w:tc>
        <w:tc>
          <w:tcPr>
            <w:tcW w:w="4820" w:type="dxa"/>
          </w:tcPr>
          <w:p w14:paraId="6168E939"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30C645DC" w14:textId="77777777" w:rsidTr="00E020CA">
        <w:tc>
          <w:tcPr>
            <w:tcW w:w="4786" w:type="dxa"/>
            <w:shd w:val="clear" w:color="auto" w:fill="F2F2F2"/>
          </w:tcPr>
          <w:p w14:paraId="6690211B"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Duration</w:t>
            </w:r>
          </w:p>
          <w:p w14:paraId="4252EFE9" w14:textId="77777777" w:rsidR="00E020CA" w:rsidRPr="00DE563C" w:rsidRDefault="00E020CA" w:rsidP="00DE563C">
            <w:pPr>
              <w:tabs>
                <w:tab w:val="center" w:pos="4320"/>
                <w:tab w:val="left" w:pos="5085"/>
                <w:tab w:val="right" w:pos="8640"/>
              </w:tabs>
              <w:rPr>
                <w:rFonts w:eastAsia="SimSun"/>
                <w:bCs/>
                <w:lang w:val="en-GB" w:eastAsia="zh-CN"/>
              </w:rPr>
            </w:pPr>
          </w:p>
        </w:tc>
        <w:tc>
          <w:tcPr>
            <w:tcW w:w="4820" w:type="dxa"/>
          </w:tcPr>
          <w:p w14:paraId="02CA9517"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5E19E261" w14:textId="77777777" w:rsidTr="00E020CA">
        <w:tc>
          <w:tcPr>
            <w:tcW w:w="4786" w:type="dxa"/>
            <w:shd w:val="clear" w:color="auto" w:fill="F2F2F2"/>
          </w:tcPr>
          <w:p w14:paraId="4172CCBC"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Total cost</w:t>
            </w:r>
          </w:p>
          <w:p w14:paraId="6C252189" w14:textId="77777777" w:rsidR="00E020CA" w:rsidRPr="00DE563C" w:rsidRDefault="00E020CA" w:rsidP="00DE563C">
            <w:pPr>
              <w:tabs>
                <w:tab w:val="center" w:pos="4320"/>
                <w:tab w:val="left" w:pos="5085"/>
                <w:tab w:val="right" w:pos="8640"/>
              </w:tabs>
              <w:rPr>
                <w:rFonts w:eastAsia="SimSun"/>
                <w:bCs/>
                <w:i/>
                <w:iCs/>
                <w:lang w:val="en-GB" w:eastAsia="zh-CN"/>
              </w:rPr>
            </w:pPr>
          </w:p>
        </w:tc>
        <w:tc>
          <w:tcPr>
            <w:tcW w:w="4820" w:type="dxa"/>
          </w:tcPr>
          <w:p w14:paraId="67846B6B"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3BFA7B2B" w14:textId="77777777" w:rsidTr="00E020CA">
        <w:tc>
          <w:tcPr>
            <w:tcW w:w="4786" w:type="dxa"/>
            <w:shd w:val="clear" w:color="auto" w:fill="F2F2F2"/>
          </w:tcPr>
          <w:p w14:paraId="220E7C68"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Number of staff involved</w:t>
            </w:r>
          </w:p>
          <w:p w14:paraId="20C75B1B" w14:textId="77777777" w:rsidR="00E020CA" w:rsidRPr="00DE563C" w:rsidRDefault="00E020CA" w:rsidP="00DE563C">
            <w:pPr>
              <w:tabs>
                <w:tab w:val="center" w:pos="4320"/>
                <w:tab w:val="left" w:pos="5085"/>
                <w:tab w:val="right" w:pos="8640"/>
              </w:tabs>
              <w:rPr>
                <w:rFonts w:eastAsia="SimSun"/>
                <w:bCs/>
                <w:lang w:val="en-GB" w:eastAsia="zh-CN"/>
              </w:rPr>
            </w:pPr>
          </w:p>
        </w:tc>
        <w:tc>
          <w:tcPr>
            <w:tcW w:w="4820" w:type="dxa"/>
          </w:tcPr>
          <w:p w14:paraId="1AFECC90"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382C87BD" w14:textId="77777777" w:rsidTr="00E020CA">
        <w:tc>
          <w:tcPr>
            <w:tcW w:w="4786" w:type="dxa"/>
            <w:shd w:val="clear" w:color="auto" w:fill="F2F2F2"/>
          </w:tcPr>
          <w:p w14:paraId="1353E5B5"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 xml:space="preserve">Results </w:t>
            </w:r>
          </w:p>
          <w:p w14:paraId="14A0165E" w14:textId="77777777" w:rsidR="00E020CA" w:rsidRPr="00DE563C" w:rsidRDefault="00E020CA" w:rsidP="00DE563C">
            <w:pPr>
              <w:tabs>
                <w:tab w:val="center" w:pos="4320"/>
                <w:tab w:val="left" w:pos="5085"/>
                <w:tab w:val="right" w:pos="8640"/>
              </w:tabs>
              <w:rPr>
                <w:rFonts w:eastAsia="SimSun"/>
                <w:bCs/>
                <w:lang w:val="en-GB" w:eastAsia="zh-CN"/>
              </w:rPr>
            </w:pPr>
          </w:p>
        </w:tc>
        <w:tc>
          <w:tcPr>
            <w:tcW w:w="4820" w:type="dxa"/>
          </w:tcPr>
          <w:p w14:paraId="5C86BDCF" w14:textId="77777777" w:rsidR="00E020CA" w:rsidRPr="00DE563C" w:rsidRDefault="00E020CA" w:rsidP="00DE563C">
            <w:pPr>
              <w:tabs>
                <w:tab w:val="center" w:pos="4320"/>
                <w:tab w:val="left" w:pos="5085"/>
                <w:tab w:val="right" w:pos="8640"/>
              </w:tabs>
              <w:rPr>
                <w:rFonts w:eastAsia="SimSun"/>
                <w:b/>
                <w:lang w:val="en-GB" w:eastAsia="zh-CN"/>
              </w:rPr>
            </w:pPr>
          </w:p>
        </w:tc>
      </w:tr>
    </w:tbl>
    <w:p w14:paraId="1F6039D3" w14:textId="77777777" w:rsidR="00E020CA" w:rsidRPr="00DE563C" w:rsidRDefault="00E020CA" w:rsidP="00DE563C">
      <w:pPr>
        <w:rPr>
          <w:rFonts w:eastAsia="SimSun"/>
          <w:b/>
          <w:bCs/>
          <w:color w:val="000000"/>
          <w:lang w:eastAsia="zh-C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E020CA" w:rsidRPr="00DE563C" w14:paraId="43280763" w14:textId="77777777" w:rsidTr="00E020CA">
        <w:trPr>
          <w:trHeight w:val="353"/>
        </w:trPr>
        <w:tc>
          <w:tcPr>
            <w:tcW w:w="9606" w:type="dxa"/>
            <w:gridSpan w:val="2"/>
            <w:shd w:val="clear" w:color="auto" w:fill="F2F2F2"/>
          </w:tcPr>
          <w:p w14:paraId="4997172A" w14:textId="77777777" w:rsidR="00E020CA" w:rsidRPr="00DE563C" w:rsidRDefault="00E020CA" w:rsidP="00DE563C">
            <w:pPr>
              <w:tabs>
                <w:tab w:val="center" w:pos="4320"/>
                <w:tab w:val="left" w:pos="5085"/>
                <w:tab w:val="right" w:pos="8640"/>
              </w:tabs>
              <w:rPr>
                <w:rFonts w:eastAsia="SimSun"/>
                <w:b/>
                <w:lang w:val="en-GB" w:eastAsia="zh-CN"/>
              </w:rPr>
            </w:pPr>
            <w:r w:rsidRPr="00DE563C">
              <w:rPr>
                <w:rFonts w:eastAsia="SimSun"/>
                <w:b/>
                <w:lang w:val="en-GB" w:eastAsia="zh-CN"/>
              </w:rPr>
              <w:t>Project 2</w:t>
            </w:r>
          </w:p>
          <w:p w14:paraId="446072FC"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74DE0B64" w14:textId="77777777" w:rsidTr="00E020CA">
        <w:trPr>
          <w:trHeight w:val="353"/>
        </w:trPr>
        <w:tc>
          <w:tcPr>
            <w:tcW w:w="4786" w:type="dxa"/>
            <w:shd w:val="clear" w:color="auto" w:fill="F2F2F2"/>
          </w:tcPr>
          <w:p w14:paraId="71B032A2"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 xml:space="preserve">Name of the project </w:t>
            </w:r>
          </w:p>
          <w:p w14:paraId="0F93709C" w14:textId="77777777" w:rsidR="00E020CA" w:rsidRPr="00DE563C" w:rsidRDefault="00E020CA" w:rsidP="00DE563C">
            <w:pPr>
              <w:tabs>
                <w:tab w:val="center" w:pos="4320"/>
                <w:tab w:val="left" w:pos="5085"/>
                <w:tab w:val="right" w:pos="8640"/>
              </w:tabs>
              <w:rPr>
                <w:rFonts w:eastAsia="SimSun"/>
                <w:bCs/>
                <w:lang w:val="en-GB" w:eastAsia="zh-CN"/>
              </w:rPr>
            </w:pPr>
          </w:p>
        </w:tc>
        <w:tc>
          <w:tcPr>
            <w:tcW w:w="4820" w:type="dxa"/>
          </w:tcPr>
          <w:p w14:paraId="2653B89C"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358A9EA2" w14:textId="77777777" w:rsidTr="00E020CA">
        <w:tc>
          <w:tcPr>
            <w:tcW w:w="4786" w:type="dxa"/>
            <w:shd w:val="clear" w:color="auto" w:fill="F2F2F2"/>
          </w:tcPr>
          <w:p w14:paraId="0567E98D" w14:textId="77777777" w:rsidR="00E020CA" w:rsidRPr="00DE563C" w:rsidRDefault="00E020CA" w:rsidP="00DE563C">
            <w:pPr>
              <w:tabs>
                <w:tab w:val="center" w:pos="4320"/>
                <w:tab w:val="left" w:pos="5085"/>
                <w:tab w:val="right" w:pos="8640"/>
              </w:tabs>
              <w:rPr>
                <w:rFonts w:eastAsia="SimSun"/>
                <w:bCs/>
                <w:i/>
                <w:iCs/>
                <w:lang w:val="en-GB" w:eastAsia="zh-CN"/>
              </w:rPr>
            </w:pPr>
            <w:r w:rsidRPr="00DE563C">
              <w:rPr>
                <w:rFonts w:eastAsia="SimSun"/>
                <w:bCs/>
                <w:lang w:val="en-GB" w:eastAsia="zh-CN"/>
              </w:rPr>
              <w:t>Description of the project</w:t>
            </w:r>
          </w:p>
        </w:tc>
        <w:tc>
          <w:tcPr>
            <w:tcW w:w="4820" w:type="dxa"/>
          </w:tcPr>
          <w:p w14:paraId="7E778130" w14:textId="77777777" w:rsidR="00E020CA" w:rsidRPr="00DE563C" w:rsidRDefault="00E020CA" w:rsidP="00DE563C">
            <w:pPr>
              <w:tabs>
                <w:tab w:val="center" w:pos="4320"/>
                <w:tab w:val="left" w:pos="5085"/>
                <w:tab w:val="right" w:pos="8640"/>
              </w:tabs>
              <w:rPr>
                <w:rFonts w:eastAsia="SimSun"/>
                <w:b/>
                <w:lang w:val="en-GB" w:eastAsia="zh-CN"/>
              </w:rPr>
            </w:pPr>
          </w:p>
          <w:p w14:paraId="49A40CC4"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17BB18EA" w14:textId="77777777" w:rsidTr="00E020CA">
        <w:tc>
          <w:tcPr>
            <w:tcW w:w="4786" w:type="dxa"/>
            <w:shd w:val="clear" w:color="auto" w:fill="F2F2F2"/>
          </w:tcPr>
          <w:p w14:paraId="21F4881E"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Name of donor</w:t>
            </w:r>
          </w:p>
          <w:p w14:paraId="3D16A384" w14:textId="77777777" w:rsidR="00E020CA" w:rsidRPr="00DE563C" w:rsidRDefault="00E020CA" w:rsidP="00DE563C">
            <w:pPr>
              <w:tabs>
                <w:tab w:val="center" w:pos="4320"/>
                <w:tab w:val="left" w:pos="5085"/>
                <w:tab w:val="right" w:pos="8640"/>
              </w:tabs>
              <w:rPr>
                <w:rFonts w:eastAsia="SimSun"/>
                <w:bCs/>
                <w:lang w:val="en-GB" w:eastAsia="zh-CN"/>
              </w:rPr>
            </w:pPr>
          </w:p>
        </w:tc>
        <w:tc>
          <w:tcPr>
            <w:tcW w:w="4820" w:type="dxa"/>
          </w:tcPr>
          <w:p w14:paraId="288BD6C5"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5C3C8E55" w14:textId="77777777" w:rsidTr="00E020CA">
        <w:tc>
          <w:tcPr>
            <w:tcW w:w="4786" w:type="dxa"/>
            <w:shd w:val="clear" w:color="auto" w:fill="F2F2F2"/>
          </w:tcPr>
          <w:p w14:paraId="7FB77836"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Location</w:t>
            </w:r>
          </w:p>
          <w:p w14:paraId="3C8B9A17" w14:textId="77777777" w:rsidR="00E020CA" w:rsidRPr="00DE563C" w:rsidRDefault="00E020CA" w:rsidP="00DE563C">
            <w:pPr>
              <w:tabs>
                <w:tab w:val="center" w:pos="4320"/>
                <w:tab w:val="left" w:pos="5085"/>
                <w:tab w:val="right" w:pos="8640"/>
              </w:tabs>
              <w:rPr>
                <w:rFonts w:eastAsia="SimSun"/>
                <w:bCs/>
                <w:lang w:val="en-GB" w:eastAsia="zh-CN"/>
              </w:rPr>
            </w:pPr>
          </w:p>
        </w:tc>
        <w:tc>
          <w:tcPr>
            <w:tcW w:w="4820" w:type="dxa"/>
          </w:tcPr>
          <w:p w14:paraId="52A3428A"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1F5069DF" w14:textId="77777777" w:rsidTr="00E020CA">
        <w:tc>
          <w:tcPr>
            <w:tcW w:w="4786" w:type="dxa"/>
            <w:shd w:val="clear" w:color="auto" w:fill="F2F2F2"/>
          </w:tcPr>
          <w:p w14:paraId="1A2D49CB"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Duration</w:t>
            </w:r>
          </w:p>
          <w:p w14:paraId="5674AE56" w14:textId="77777777" w:rsidR="00E020CA" w:rsidRPr="00DE563C" w:rsidRDefault="00E020CA" w:rsidP="00DE563C">
            <w:pPr>
              <w:tabs>
                <w:tab w:val="center" w:pos="4320"/>
                <w:tab w:val="left" w:pos="5085"/>
                <w:tab w:val="right" w:pos="8640"/>
              </w:tabs>
              <w:rPr>
                <w:rFonts w:eastAsia="SimSun"/>
                <w:bCs/>
                <w:lang w:val="en-GB" w:eastAsia="zh-CN"/>
              </w:rPr>
            </w:pPr>
          </w:p>
        </w:tc>
        <w:tc>
          <w:tcPr>
            <w:tcW w:w="4820" w:type="dxa"/>
          </w:tcPr>
          <w:p w14:paraId="5550FEEB"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08397669" w14:textId="77777777" w:rsidTr="00E020CA">
        <w:tc>
          <w:tcPr>
            <w:tcW w:w="4786" w:type="dxa"/>
            <w:shd w:val="clear" w:color="auto" w:fill="F2F2F2"/>
          </w:tcPr>
          <w:p w14:paraId="6AFA4416"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Total cost</w:t>
            </w:r>
          </w:p>
          <w:p w14:paraId="1E12E30D" w14:textId="77777777" w:rsidR="00E020CA" w:rsidRPr="00DE563C" w:rsidRDefault="00E020CA" w:rsidP="00DE563C">
            <w:pPr>
              <w:tabs>
                <w:tab w:val="center" w:pos="4320"/>
                <w:tab w:val="left" w:pos="5085"/>
                <w:tab w:val="right" w:pos="8640"/>
              </w:tabs>
              <w:rPr>
                <w:rFonts w:eastAsia="SimSun"/>
                <w:bCs/>
                <w:i/>
                <w:iCs/>
                <w:lang w:val="en-GB" w:eastAsia="zh-CN"/>
              </w:rPr>
            </w:pPr>
          </w:p>
        </w:tc>
        <w:tc>
          <w:tcPr>
            <w:tcW w:w="4820" w:type="dxa"/>
          </w:tcPr>
          <w:p w14:paraId="559D224B"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081536DC" w14:textId="77777777" w:rsidTr="00E020CA">
        <w:tc>
          <w:tcPr>
            <w:tcW w:w="4786" w:type="dxa"/>
            <w:shd w:val="clear" w:color="auto" w:fill="F2F2F2"/>
          </w:tcPr>
          <w:p w14:paraId="1F80417C"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Number of staff involved</w:t>
            </w:r>
          </w:p>
          <w:p w14:paraId="165CF363" w14:textId="77777777" w:rsidR="00E020CA" w:rsidRPr="00DE563C" w:rsidRDefault="00E020CA" w:rsidP="00DE563C">
            <w:pPr>
              <w:tabs>
                <w:tab w:val="center" w:pos="4320"/>
                <w:tab w:val="left" w:pos="5085"/>
                <w:tab w:val="right" w:pos="8640"/>
              </w:tabs>
              <w:rPr>
                <w:rFonts w:eastAsia="SimSun"/>
                <w:bCs/>
                <w:lang w:val="en-GB" w:eastAsia="zh-CN"/>
              </w:rPr>
            </w:pPr>
          </w:p>
        </w:tc>
        <w:tc>
          <w:tcPr>
            <w:tcW w:w="4820" w:type="dxa"/>
          </w:tcPr>
          <w:p w14:paraId="06F1DF6E"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4DFF2EE8" w14:textId="77777777" w:rsidTr="00E020CA">
        <w:tc>
          <w:tcPr>
            <w:tcW w:w="4786" w:type="dxa"/>
            <w:shd w:val="clear" w:color="auto" w:fill="F2F2F2"/>
          </w:tcPr>
          <w:p w14:paraId="30E65CBB"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 xml:space="preserve">Results </w:t>
            </w:r>
          </w:p>
          <w:p w14:paraId="10803E5D" w14:textId="77777777" w:rsidR="00E020CA" w:rsidRPr="00DE563C" w:rsidRDefault="00E020CA" w:rsidP="00DE563C">
            <w:pPr>
              <w:tabs>
                <w:tab w:val="center" w:pos="4320"/>
                <w:tab w:val="left" w:pos="5085"/>
                <w:tab w:val="right" w:pos="8640"/>
              </w:tabs>
              <w:rPr>
                <w:rFonts w:eastAsia="SimSun"/>
                <w:bCs/>
                <w:lang w:val="en-GB" w:eastAsia="zh-CN"/>
              </w:rPr>
            </w:pPr>
          </w:p>
        </w:tc>
        <w:tc>
          <w:tcPr>
            <w:tcW w:w="4820" w:type="dxa"/>
          </w:tcPr>
          <w:p w14:paraId="22E533C1" w14:textId="77777777" w:rsidR="00E020CA" w:rsidRPr="00DE563C" w:rsidRDefault="00E020CA" w:rsidP="00DE563C">
            <w:pPr>
              <w:tabs>
                <w:tab w:val="center" w:pos="4320"/>
                <w:tab w:val="left" w:pos="5085"/>
                <w:tab w:val="right" w:pos="8640"/>
              </w:tabs>
              <w:rPr>
                <w:rFonts w:eastAsia="SimSun"/>
                <w:b/>
                <w:lang w:val="en-GB" w:eastAsia="zh-CN"/>
              </w:rPr>
            </w:pPr>
          </w:p>
        </w:tc>
      </w:tr>
    </w:tbl>
    <w:p w14:paraId="51B7522C" w14:textId="77777777" w:rsidR="00E020CA" w:rsidRPr="00DE563C" w:rsidRDefault="00E020CA" w:rsidP="00DE563C">
      <w:pPr>
        <w:rPr>
          <w:rFonts w:eastAsia="SimSun"/>
          <w:b/>
          <w:bCs/>
          <w:color w:val="000000"/>
          <w:lang w:val="en-GB" w:eastAsia="zh-C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E020CA" w:rsidRPr="00DE563C" w14:paraId="1C46F2F0" w14:textId="77777777" w:rsidTr="00E020CA">
        <w:trPr>
          <w:trHeight w:val="353"/>
        </w:trPr>
        <w:tc>
          <w:tcPr>
            <w:tcW w:w="9606" w:type="dxa"/>
            <w:gridSpan w:val="2"/>
            <w:shd w:val="clear" w:color="auto" w:fill="F2F2F2"/>
          </w:tcPr>
          <w:p w14:paraId="00D83E4D" w14:textId="77777777" w:rsidR="00E020CA" w:rsidRPr="00DE563C" w:rsidRDefault="00E020CA" w:rsidP="00DE563C">
            <w:pPr>
              <w:tabs>
                <w:tab w:val="center" w:pos="4320"/>
                <w:tab w:val="left" w:pos="5085"/>
                <w:tab w:val="right" w:pos="8640"/>
              </w:tabs>
              <w:rPr>
                <w:rFonts w:eastAsia="SimSun"/>
                <w:b/>
                <w:lang w:val="en-GB" w:eastAsia="zh-CN"/>
              </w:rPr>
            </w:pPr>
            <w:r w:rsidRPr="00DE563C">
              <w:rPr>
                <w:rFonts w:eastAsia="SimSun"/>
                <w:b/>
                <w:lang w:val="en-GB" w:eastAsia="zh-CN"/>
              </w:rPr>
              <w:t>Project 3</w:t>
            </w:r>
          </w:p>
          <w:p w14:paraId="02DABB0F"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03AA9F94" w14:textId="77777777" w:rsidTr="00E020CA">
        <w:trPr>
          <w:trHeight w:val="353"/>
        </w:trPr>
        <w:tc>
          <w:tcPr>
            <w:tcW w:w="4786" w:type="dxa"/>
            <w:shd w:val="clear" w:color="auto" w:fill="F2F2F2"/>
          </w:tcPr>
          <w:p w14:paraId="68E2A0E9"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 xml:space="preserve">Name of the project </w:t>
            </w:r>
          </w:p>
          <w:p w14:paraId="5943F348" w14:textId="77777777" w:rsidR="00E020CA" w:rsidRPr="00DE563C" w:rsidRDefault="00E020CA" w:rsidP="00DE563C">
            <w:pPr>
              <w:tabs>
                <w:tab w:val="center" w:pos="4320"/>
                <w:tab w:val="left" w:pos="5085"/>
                <w:tab w:val="right" w:pos="8640"/>
              </w:tabs>
              <w:rPr>
                <w:rFonts w:eastAsia="SimSun"/>
                <w:bCs/>
                <w:lang w:val="en-GB" w:eastAsia="zh-CN"/>
              </w:rPr>
            </w:pPr>
          </w:p>
        </w:tc>
        <w:tc>
          <w:tcPr>
            <w:tcW w:w="4820" w:type="dxa"/>
          </w:tcPr>
          <w:p w14:paraId="1ED8F137"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2A3A7851" w14:textId="77777777" w:rsidTr="00E020CA">
        <w:tc>
          <w:tcPr>
            <w:tcW w:w="4786" w:type="dxa"/>
            <w:shd w:val="clear" w:color="auto" w:fill="F2F2F2"/>
          </w:tcPr>
          <w:p w14:paraId="43B8A704" w14:textId="77777777" w:rsidR="00E020CA" w:rsidRPr="00DE563C" w:rsidRDefault="00E020CA" w:rsidP="00DE563C">
            <w:pPr>
              <w:tabs>
                <w:tab w:val="center" w:pos="4320"/>
                <w:tab w:val="left" w:pos="5085"/>
                <w:tab w:val="right" w:pos="8640"/>
              </w:tabs>
              <w:rPr>
                <w:rFonts w:eastAsia="SimSun"/>
                <w:bCs/>
                <w:i/>
                <w:iCs/>
                <w:lang w:val="en-GB" w:eastAsia="zh-CN"/>
              </w:rPr>
            </w:pPr>
            <w:r w:rsidRPr="00DE563C">
              <w:rPr>
                <w:rFonts w:eastAsia="SimSun"/>
                <w:bCs/>
                <w:lang w:val="en-GB" w:eastAsia="zh-CN"/>
              </w:rPr>
              <w:t>Description of the project</w:t>
            </w:r>
          </w:p>
        </w:tc>
        <w:tc>
          <w:tcPr>
            <w:tcW w:w="4820" w:type="dxa"/>
          </w:tcPr>
          <w:p w14:paraId="1DEC0B6A" w14:textId="77777777" w:rsidR="00E020CA" w:rsidRPr="00DE563C" w:rsidRDefault="00E020CA" w:rsidP="00DE563C">
            <w:pPr>
              <w:tabs>
                <w:tab w:val="center" w:pos="4320"/>
                <w:tab w:val="left" w:pos="5085"/>
                <w:tab w:val="right" w:pos="8640"/>
              </w:tabs>
              <w:rPr>
                <w:rFonts w:eastAsia="SimSun"/>
                <w:b/>
                <w:lang w:val="en-GB" w:eastAsia="zh-CN"/>
              </w:rPr>
            </w:pPr>
          </w:p>
          <w:p w14:paraId="037E9583"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4908C6CC" w14:textId="77777777" w:rsidTr="00E020CA">
        <w:tc>
          <w:tcPr>
            <w:tcW w:w="4786" w:type="dxa"/>
            <w:shd w:val="clear" w:color="auto" w:fill="F2F2F2"/>
          </w:tcPr>
          <w:p w14:paraId="202677F8"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Name of donor</w:t>
            </w:r>
          </w:p>
          <w:p w14:paraId="7ED535F0" w14:textId="77777777" w:rsidR="00E020CA" w:rsidRPr="00DE563C" w:rsidRDefault="00E020CA" w:rsidP="00DE563C">
            <w:pPr>
              <w:tabs>
                <w:tab w:val="center" w:pos="4320"/>
                <w:tab w:val="left" w:pos="5085"/>
                <w:tab w:val="right" w:pos="8640"/>
              </w:tabs>
              <w:rPr>
                <w:rFonts w:eastAsia="SimSun"/>
                <w:bCs/>
                <w:lang w:val="en-GB" w:eastAsia="zh-CN"/>
              </w:rPr>
            </w:pPr>
          </w:p>
        </w:tc>
        <w:tc>
          <w:tcPr>
            <w:tcW w:w="4820" w:type="dxa"/>
          </w:tcPr>
          <w:p w14:paraId="54833804"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537DD9BC" w14:textId="77777777" w:rsidTr="00E020CA">
        <w:tc>
          <w:tcPr>
            <w:tcW w:w="4786" w:type="dxa"/>
            <w:shd w:val="clear" w:color="auto" w:fill="F2F2F2"/>
          </w:tcPr>
          <w:p w14:paraId="70BF55AD"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Location</w:t>
            </w:r>
          </w:p>
          <w:p w14:paraId="7746B851" w14:textId="77777777" w:rsidR="00E020CA" w:rsidRPr="00DE563C" w:rsidRDefault="00E020CA" w:rsidP="00DE563C">
            <w:pPr>
              <w:tabs>
                <w:tab w:val="center" w:pos="4320"/>
                <w:tab w:val="left" w:pos="5085"/>
                <w:tab w:val="right" w:pos="8640"/>
              </w:tabs>
              <w:rPr>
                <w:rFonts w:eastAsia="SimSun"/>
                <w:bCs/>
                <w:lang w:val="en-GB" w:eastAsia="zh-CN"/>
              </w:rPr>
            </w:pPr>
          </w:p>
        </w:tc>
        <w:tc>
          <w:tcPr>
            <w:tcW w:w="4820" w:type="dxa"/>
          </w:tcPr>
          <w:p w14:paraId="6F19FFF9"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26BA7547" w14:textId="77777777" w:rsidTr="00E020CA">
        <w:tc>
          <w:tcPr>
            <w:tcW w:w="4786" w:type="dxa"/>
            <w:shd w:val="clear" w:color="auto" w:fill="F2F2F2"/>
          </w:tcPr>
          <w:p w14:paraId="1E16D8E4"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Duration</w:t>
            </w:r>
          </w:p>
          <w:p w14:paraId="6D8B6344" w14:textId="77777777" w:rsidR="00E020CA" w:rsidRPr="00DE563C" w:rsidRDefault="00E020CA" w:rsidP="00DE563C">
            <w:pPr>
              <w:tabs>
                <w:tab w:val="center" w:pos="4320"/>
                <w:tab w:val="left" w:pos="5085"/>
                <w:tab w:val="right" w:pos="8640"/>
              </w:tabs>
              <w:rPr>
                <w:rFonts w:eastAsia="SimSun"/>
                <w:bCs/>
                <w:lang w:val="en-GB" w:eastAsia="zh-CN"/>
              </w:rPr>
            </w:pPr>
          </w:p>
        </w:tc>
        <w:tc>
          <w:tcPr>
            <w:tcW w:w="4820" w:type="dxa"/>
          </w:tcPr>
          <w:p w14:paraId="176C09A3"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46BA87F4" w14:textId="77777777" w:rsidTr="00E020CA">
        <w:tc>
          <w:tcPr>
            <w:tcW w:w="4786" w:type="dxa"/>
            <w:shd w:val="clear" w:color="auto" w:fill="F2F2F2"/>
          </w:tcPr>
          <w:p w14:paraId="5A31EE12"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Total cost</w:t>
            </w:r>
          </w:p>
          <w:p w14:paraId="48871B1B" w14:textId="77777777" w:rsidR="00E020CA" w:rsidRPr="00DE563C" w:rsidRDefault="00E020CA" w:rsidP="00DE563C">
            <w:pPr>
              <w:tabs>
                <w:tab w:val="center" w:pos="4320"/>
                <w:tab w:val="left" w:pos="5085"/>
                <w:tab w:val="right" w:pos="8640"/>
              </w:tabs>
              <w:rPr>
                <w:rFonts w:eastAsia="SimSun"/>
                <w:bCs/>
                <w:i/>
                <w:iCs/>
                <w:lang w:val="en-GB" w:eastAsia="zh-CN"/>
              </w:rPr>
            </w:pPr>
          </w:p>
        </w:tc>
        <w:tc>
          <w:tcPr>
            <w:tcW w:w="4820" w:type="dxa"/>
          </w:tcPr>
          <w:p w14:paraId="0227AA3D"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6286C31F" w14:textId="77777777" w:rsidTr="00E020CA">
        <w:tc>
          <w:tcPr>
            <w:tcW w:w="4786" w:type="dxa"/>
            <w:shd w:val="clear" w:color="auto" w:fill="F2F2F2"/>
          </w:tcPr>
          <w:p w14:paraId="7CFE7268"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Number of staff involved</w:t>
            </w:r>
          </w:p>
          <w:p w14:paraId="4877FDA9" w14:textId="77777777" w:rsidR="00E020CA" w:rsidRPr="00DE563C" w:rsidRDefault="00E020CA" w:rsidP="00DE563C">
            <w:pPr>
              <w:tabs>
                <w:tab w:val="center" w:pos="4320"/>
                <w:tab w:val="left" w:pos="5085"/>
                <w:tab w:val="right" w:pos="8640"/>
              </w:tabs>
              <w:rPr>
                <w:rFonts w:eastAsia="SimSun"/>
                <w:bCs/>
                <w:lang w:val="en-GB" w:eastAsia="zh-CN"/>
              </w:rPr>
            </w:pPr>
          </w:p>
        </w:tc>
        <w:tc>
          <w:tcPr>
            <w:tcW w:w="4820" w:type="dxa"/>
          </w:tcPr>
          <w:p w14:paraId="3E4B1C3A" w14:textId="77777777" w:rsidR="00E020CA" w:rsidRPr="00DE563C" w:rsidRDefault="00E020CA" w:rsidP="00DE563C">
            <w:pPr>
              <w:tabs>
                <w:tab w:val="center" w:pos="4320"/>
                <w:tab w:val="left" w:pos="5085"/>
                <w:tab w:val="right" w:pos="8640"/>
              </w:tabs>
              <w:rPr>
                <w:rFonts w:eastAsia="SimSun"/>
                <w:b/>
                <w:lang w:val="en-GB" w:eastAsia="zh-CN"/>
              </w:rPr>
            </w:pPr>
          </w:p>
        </w:tc>
      </w:tr>
      <w:tr w:rsidR="00E020CA" w:rsidRPr="00DE563C" w14:paraId="25F08312" w14:textId="77777777" w:rsidTr="00E020CA">
        <w:tc>
          <w:tcPr>
            <w:tcW w:w="4786" w:type="dxa"/>
            <w:shd w:val="clear" w:color="auto" w:fill="F2F2F2"/>
          </w:tcPr>
          <w:p w14:paraId="66F8653C" w14:textId="77777777" w:rsidR="00E020CA" w:rsidRPr="00DE563C" w:rsidRDefault="00E020CA" w:rsidP="00DE563C">
            <w:pPr>
              <w:tabs>
                <w:tab w:val="center" w:pos="4320"/>
                <w:tab w:val="left" w:pos="5085"/>
                <w:tab w:val="right" w:pos="8640"/>
              </w:tabs>
              <w:rPr>
                <w:rFonts w:eastAsia="SimSun"/>
                <w:bCs/>
                <w:lang w:val="en-GB" w:eastAsia="zh-CN"/>
              </w:rPr>
            </w:pPr>
            <w:r w:rsidRPr="00DE563C">
              <w:rPr>
                <w:rFonts w:eastAsia="SimSun"/>
                <w:bCs/>
                <w:lang w:val="en-GB" w:eastAsia="zh-CN"/>
              </w:rPr>
              <w:t xml:space="preserve">Results </w:t>
            </w:r>
          </w:p>
          <w:p w14:paraId="62509AFE" w14:textId="77777777" w:rsidR="00E020CA" w:rsidRPr="00DE563C" w:rsidRDefault="00E020CA" w:rsidP="00DE563C">
            <w:pPr>
              <w:tabs>
                <w:tab w:val="center" w:pos="4320"/>
                <w:tab w:val="left" w:pos="5085"/>
                <w:tab w:val="right" w:pos="8640"/>
              </w:tabs>
              <w:rPr>
                <w:rFonts w:eastAsia="SimSun"/>
                <w:bCs/>
                <w:lang w:val="en-GB" w:eastAsia="zh-CN"/>
              </w:rPr>
            </w:pPr>
          </w:p>
        </w:tc>
        <w:tc>
          <w:tcPr>
            <w:tcW w:w="4820" w:type="dxa"/>
          </w:tcPr>
          <w:p w14:paraId="4956E734" w14:textId="77777777" w:rsidR="00E020CA" w:rsidRPr="00DE563C" w:rsidRDefault="00E020CA" w:rsidP="00DE563C">
            <w:pPr>
              <w:tabs>
                <w:tab w:val="center" w:pos="4320"/>
                <w:tab w:val="left" w:pos="5085"/>
                <w:tab w:val="right" w:pos="8640"/>
              </w:tabs>
              <w:rPr>
                <w:rFonts w:eastAsia="SimSun"/>
                <w:b/>
                <w:lang w:val="en-GB" w:eastAsia="zh-CN"/>
              </w:rPr>
            </w:pPr>
          </w:p>
        </w:tc>
      </w:tr>
    </w:tbl>
    <w:p w14:paraId="16E10077" w14:textId="77777777" w:rsidR="00E020CA" w:rsidRPr="00DE563C" w:rsidRDefault="00E020CA" w:rsidP="00DE563C">
      <w:pPr>
        <w:rPr>
          <w:rFonts w:eastAsia="SimSun"/>
          <w:b/>
          <w:bCs/>
          <w:color w:val="000000"/>
          <w:lang w:val="en-GB" w:eastAsia="zh-CN"/>
        </w:rPr>
      </w:pPr>
    </w:p>
    <w:p w14:paraId="50DB8E2D" w14:textId="77777777" w:rsidR="00E020CA" w:rsidRPr="00DE563C" w:rsidRDefault="00E020CA" w:rsidP="00DE563C">
      <w:pPr>
        <w:numPr>
          <w:ilvl w:val="0"/>
          <w:numId w:val="22"/>
        </w:numPr>
        <w:spacing w:after="160" w:line="259" w:lineRule="auto"/>
        <w:contextualSpacing/>
        <w:rPr>
          <w:rFonts w:eastAsia="SimSun"/>
          <w:b/>
          <w:bCs/>
          <w:color w:val="000000"/>
          <w:lang w:val="en-GB" w:eastAsia="zh-CN"/>
        </w:rPr>
      </w:pPr>
      <w:r w:rsidRPr="00DE563C">
        <w:rPr>
          <w:rFonts w:eastAsia="SimSun"/>
          <w:b/>
          <w:bCs/>
          <w:color w:val="000000"/>
          <w:lang w:val="en-GB" w:eastAsia="zh-CN"/>
        </w:rPr>
        <w:t>APPROACH</w:t>
      </w:r>
    </w:p>
    <w:p w14:paraId="11EA2FFD" w14:textId="77777777" w:rsidR="00E020CA" w:rsidRPr="00DE563C" w:rsidRDefault="00E020CA" w:rsidP="00DE563C">
      <w:pPr>
        <w:rPr>
          <w:rFonts w:eastAsia="SimSun"/>
          <w:lang w:val="en-GB" w:eastAsia="zh-C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833"/>
      </w:tblGrid>
      <w:tr w:rsidR="00E020CA" w:rsidRPr="00DE563C" w14:paraId="762D84BD" w14:textId="77777777" w:rsidTr="00E020CA">
        <w:tc>
          <w:tcPr>
            <w:tcW w:w="4815" w:type="dxa"/>
            <w:shd w:val="clear" w:color="auto" w:fill="F2F2F2"/>
          </w:tcPr>
          <w:p w14:paraId="603FB601" w14:textId="77777777" w:rsidR="00E020CA" w:rsidRPr="00DE563C" w:rsidRDefault="00E020CA" w:rsidP="00DE563C">
            <w:pPr>
              <w:rPr>
                <w:rFonts w:eastAsia="SimSun"/>
                <w:b/>
                <w:lang w:val="en-GB" w:eastAsia="zh-CN"/>
              </w:rPr>
            </w:pPr>
            <w:r w:rsidRPr="00DE563C">
              <w:rPr>
                <w:rFonts w:eastAsia="SimSun"/>
                <w:b/>
                <w:lang w:val="en-GB" w:eastAsia="zh-CN"/>
              </w:rPr>
              <w:t>Project title</w:t>
            </w:r>
          </w:p>
          <w:p w14:paraId="07362DF1" w14:textId="77777777" w:rsidR="00E020CA" w:rsidRPr="00DE563C" w:rsidRDefault="00E020CA" w:rsidP="00DE563C">
            <w:pPr>
              <w:rPr>
                <w:rFonts w:eastAsia="SimSun"/>
                <w:b/>
                <w:lang w:val="en-GB" w:eastAsia="zh-CN"/>
              </w:rPr>
            </w:pPr>
          </w:p>
        </w:tc>
        <w:tc>
          <w:tcPr>
            <w:tcW w:w="4833" w:type="dxa"/>
          </w:tcPr>
          <w:p w14:paraId="448D2767" w14:textId="77777777" w:rsidR="00E020CA" w:rsidRPr="00DE563C" w:rsidRDefault="00E020CA" w:rsidP="00DE563C">
            <w:pPr>
              <w:rPr>
                <w:rFonts w:eastAsia="SimSun"/>
                <w:lang w:val="en-GB" w:eastAsia="zh-CN"/>
              </w:rPr>
            </w:pPr>
          </w:p>
        </w:tc>
      </w:tr>
      <w:tr w:rsidR="00E020CA" w:rsidRPr="00DE563C" w14:paraId="67E4BD3D" w14:textId="77777777" w:rsidTr="00E020CA">
        <w:tc>
          <w:tcPr>
            <w:tcW w:w="4815" w:type="dxa"/>
            <w:shd w:val="clear" w:color="auto" w:fill="F2F2F2"/>
          </w:tcPr>
          <w:p w14:paraId="4B4A3D32" w14:textId="77777777" w:rsidR="00E020CA" w:rsidRPr="00DE563C" w:rsidRDefault="00E020CA" w:rsidP="00DE563C">
            <w:pPr>
              <w:rPr>
                <w:rFonts w:eastAsia="SimSun"/>
                <w:b/>
                <w:lang w:val="en-GB" w:eastAsia="zh-CN"/>
              </w:rPr>
            </w:pPr>
            <w:r w:rsidRPr="00DE563C">
              <w:rPr>
                <w:rFonts w:eastAsia="SimSun"/>
                <w:b/>
                <w:lang w:val="en-GB" w:eastAsia="zh-CN"/>
              </w:rPr>
              <w:t>Amount requested from UNODC in USD</w:t>
            </w:r>
          </w:p>
        </w:tc>
        <w:tc>
          <w:tcPr>
            <w:tcW w:w="4833" w:type="dxa"/>
          </w:tcPr>
          <w:p w14:paraId="7A1A8EC9" w14:textId="77777777" w:rsidR="00E020CA" w:rsidRPr="00DE563C" w:rsidRDefault="00E020CA" w:rsidP="00DE563C">
            <w:pPr>
              <w:rPr>
                <w:rFonts w:eastAsia="SimSun"/>
                <w:lang w:val="en-GB" w:eastAsia="zh-CN"/>
              </w:rPr>
            </w:pPr>
          </w:p>
        </w:tc>
      </w:tr>
      <w:tr w:rsidR="00E020CA" w:rsidRPr="00DE563C" w14:paraId="52A6A731" w14:textId="77777777" w:rsidTr="00E020CA">
        <w:tc>
          <w:tcPr>
            <w:tcW w:w="4815" w:type="dxa"/>
            <w:shd w:val="clear" w:color="auto" w:fill="F2F2F2"/>
          </w:tcPr>
          <w:p w14:paraId="4D3CAFB1" w14:textId="55A45C97" w:rsidR="00E020CA" w:rsidRPr="00DE563C" w:rsidRDefault="00E020CA" w:rsidP="00DE563C">
            <w:pPr>
              <w:rPr>
                <w:rFonts w:eastAsia="SimSun"/>
                <w:b/>
                <w:lang w:val="en-GB" w:eastAsia="zh-CN"/>
              </w:rPr>
            </w:pPr>
            <w:r w:rsidRPr="00DE563C">
              <w:rPr>
                <w:rFonts w:eastAsia="SimSun"/>
                <w:b/>
                <w:lang w:val="en-GB" w:eastAsia="zh-CN"/>
              </w:rPr>
              <w:t>Location of the project</w:t>
            </w:r>
            <w:r w:rsidR="00A81FA6" w:rsidRPr="00DE563C">
              <w:rPr>
                <w:rFonts w:eastAsia="SimSun"/>
                <w:b/>
                <w:lang w:val="en-GB" w:eastAsia="zh-CN"/>
              </w:rPr>
              <w:t xml:space="preserve"> </w:t>
            </w:r>
          </w:p>
        </w:tc>
        <w:tc>
          <w:tcPr>
            <w:tcW w:w="4833" w:type="dxa"/>
          </w:tcPr>
          <w:p w14:paraId="2C2CEDAC" w14:textId="77777777" w:rsidR="00E020CA" w:rsidRPr="00DE563C" w:rsidRDefault="00E020CA" w:rsidP="00DE563C">
            <w:pPr>
              <w:rPr>
                <w:rFonts w:eastAsia="SimSun"/>
                <w:i/>
                <w:lang w:val="en-GB" w:eastAsia="zh-CN"/>
              </w:rPr>
            </w:pPr>
          </w:p>
        </w:tc>
      </w:tr>
      <w:tr w:rsidR="00E020CA" w:rsidRPr="00DE563C" w14:paraId="397CE127" w14:textId="77777777" w:rsidTr="00E020CA">
        <w:tc>
          <w:tcPr>
            <w:tcW w:w="4815" w:type="dxa"/>
            <w:shd w:val="clear" w:color="auto" w:fill="F2F2F2"/>
          </w:tcPr>
          <w:p w14:paraId="5E68D61F" w14:textId="77777777" w:rsidR="00E020CA" w:rsidRPr="00DE563C" w:rsidRDefault="00E020CA" w:rsidP="00DE563C">
            <w:pPr>
              <w:autoSpaceDE w:val="0"/>
              <w:autoSpaceDN w:val="0"/>
              <w:adjustRightInd w:val="0"/>
              <w:rPr>
                <w:rFonts w:eastAsia="SimSun"/>
                <w:bCs/>
                <w:color w:val="000000"/>
                <w:lang w:val="en-GB" w:eastAsia="zh-CN"/>
              </w:rPr>
            </w:pPr>
            <w:r w:rsidRPr="00DE563C">
              <w:rPr>
                <w:b/>
                <w:lang w:val="en-GB"/>
              </w:rPr>
              <w:t>Project dates</w:t>
            </w:r>
            <w:r w:rsidRPr="00DE563C">
              <w:rPr>
                <w:rFonts w:eastAsia="SimSun"/>
                <w:b/>
                <w:lang w:val="en-GB" w:eastAsia="zh-CN"/>
              </w:rPr>
              <w:t xml:space="preserve"> </w:t>
            </w:r>
          </w:p>
        </w:tc>
        <w:tc>
          <w:tcPr>
            <w:tcW w:w="4833" w:type="dxa"/>
          </w:tcPr>
          <w:p w14:paraId="76EB3C80" w14:textId="77777777" w:rsidR="00E020CA" w:rsidRPr="00DE563C" w:rsidRDefault="00E020CA" w:rsidP="00DE563C">
            <w:pPr>
              <w:rPr>
                <w:rFonts w:eastAsia="SimSun"/>
                <w:i/>
                <w:lang w:val="en-GB" w:eastAsia="zh-CN"/>
              </w:rPr>
            </w:pPr>
          </w:p>
        </w:tc>
      </w:tr>
    </w:tbl>
    <w:p w14:paraId="06D66951" w14:textId="77777777" w:rsidR="00E020CA" w:rsidRPr="00DE563C" w:rsidRDefault="00E020CA" w:rsidP="00DE563C">
      <w:pPr>
        <w:autoSpaceDE w:val="0"/>
        <w:autoSpaceDN w:val="0"/>
        <w:adjustRightInd w:val="0"/>
        <w:rPr>
          <w:rFonts w:eastAsia="SimSun"/>
          <w:bCs/>
          <w:color w:val="000000"/>
          <w:lang w:val="en-GB" w:eastAsia="zh-C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E020CA" w:rsidRPr="00DE563C" w14:paraId="23BCBFC1" w14:textId="77777777" w:rsidTr="00E020CA">
        <w:tc>
          <w:tcPr>
            <w:tcW w:w="9648" w:type="dxa"/>
            <w:shd w:val="clear" w:color="auto" w:fill="F2F2F2"/>
          </w:tcPr>
          <w:p w14:paraId="6A92FB3A" w14:textId="77777777" w:rsidR="00E020CA" w:rsidRPr="00DE563C" w:rsidRDefault="00E020CA" w:rsidP="00DE563C">
            <w:pPr>
              <w:autoSpaceDE w:val="0"/>
              <w:autoSpaceDN w:val="0"/>
              <w:adjustRightInd w:val="0"/>
              <w:rPr>
                <w:rFonts w:eastAsia="SimSun"/>
                <w:b/>
                <w:bCs/>
                <w:color w:val="000000"/>
                <w:lang w:val="en-GB" w:eastAsia="zh-CN"/>
              </w:rPr>
            </w:pPr>
            <w:r w:rsidRPr="00DE563C">
              <w:rPr>
                <w:rFonts w:eastAsia="SimSun"/>
                <w:b/>
                <w:bCs/>
                <w:color w:val="000000"/>
                <w:lang w:val="en-GB" w:eastAsia="zh-CN"/>
              </w:rPr>
              <w:t>2.1 Project summary</w:t>
            </w:r>
          </w:p>
        </w:tc>
      </w:tr>
      <w:tr w:rsidR="00E020CA" w:rsidRPr="00DE563C" w14:paraId="158ECD4A" w14:textId="77777777" w:rsidTr="00E020CA">
        <w:trPr>
          <w:trHeight w:val="578"/>
        </w:trPr>
        <w:tc>
          <w:tcPr>
            <w:tcW w:w="9648" w:type="dxa"/>
            <w:shd w:val="clear" w:color="auto" w:fill="F2F2F2"/>
          </w:tcPr>
          <w:p w14:paraId="1B15273B" w14:textId="1F4345DE" w:rsidR="00E020CA" w:rsidRPr="00DE563C" w:rsidRDefault="00E020CA" w:rsidP="00DE563C">
            <w:pPr>
              <w:autoSpaceDE w:val="0"/>
              <w:autoSpaceDN w:val="0"/>
              <w:adjustRightInd w:val="0"/>
              <w:rPr>
                <w:rFonts w:eastAsia="SimSun"/>
                <w:color w:val="000000"/>
                <w:lang w:val="en-GB" w:eastAsia="zh-CN"/>
              </w:rPr>
            </w:pPr>
            <w:bookmarkStart w:id="40" w:name="OLE_LINK1"/>
            <w:bookmarkStart w:id="41" w:name="OLE_LINK2"/>
            <w:r w:rsidRPr="00DE563C">
              <w:rPr>
                <w:rFonts w:eastAsia="SimSun"/>
                <w:color w:val="000000"/>
                <w:lang w:val="en-GB" w:eastAsia="zh-CN"/>
              </w:rPr>
              <w:t>Please describe the proposed project, and the way in which it responds to the objective</w:t>
            </w:r>
            <w:r w:rsidR="00040CFB" w:rsidRPr="00DE563C">
              <w:rPr>
                <w:rFonts w:eastAsia="SimSun"/>
                <w:color w:val="000000"/>
                <w:lang w:val="en-GB" w:eastAsia="zh-CN"/>
              </w:rPr>
              <w:t xml:space="preserve">s </w:t>
            </w:r>
            <w:r w:rsidRPr="00DE563C">
              <w:rPr>
                <w:rFonts w:eastAsia="SimSun"/>
                <w:color w:val="000000"/>
                <w:lang w:val="en-GB" w:eastAsia="zh-CN"/>
              </w:rPr>
              <w:t>and thematic focus (see Call for Proposals</w:t>
            </w:r>
            <w:bookmarkEnd w:id="40"/>
            <w:bookmarkEnd w:id="41"/>
            <w:r w:rsidR="00040CFB" w:rsidRPr="00DE563C">
              <w:rPr>
                <w:rFonts w:eastAsia="SimSun"/>
                <w:color w:val="000000"/>
                <w:lang w:val="en-GB" w:eastAsia="zh-CN"/>
              </w:rPr>
              <w:t xml:space="preserve"> 1.2) </w:t>
            </w:r>
            <w:r w:rsidRPr="00DE563C">
              <w:rPr>
                <w:rFonts w:eastAsia="SimSun"/>
                <w:color w:val="000000"/>
                <w:lang w:val="en-GB" w:eastAsia="zh-CN"/>
              </w:rPr>
              <w:t>of this grants programme</w:t>
            </w:r>
          </w:p>
        </w:tc>
      </w:tr>
      <w:tr w:rsidR="00E020CA" w:rsidRPr="00DE563C" w14:paraId="4AD673B4" w14:textId="77777777" w:rsidTr="00752ACC">
        <w:trPr>
          <w:trHeight w:val="306"/>
        </w:trPr>
        <w:tc>
          <w:tcPr>
            <w:tcW w:w="9648" w:type="dxa"/>
            <w:shd w:val="clear" w:color="auto" w:fill="auto"/>
          </w:tcPr>
          <w:p w14:paraId="226654F8" w14:textId="77777777" w:rsidR="00E020CA" w:rsidRPr="00DE563C" w:rsidRDefault="00E020CA" w:rsidP="00DE563C">
            <w:pPr>
              <w:autoSpaceDE w:val="0"/>
              <w:autoSpaceDN w:val="0"/>
              <w:adjustRightInd w:val="0"/>
              <w:rPr>
                <w:rFonts w:eastAsia="SimSun"/>
                <w:color w:val="000000"/>
                <w:lang w:val="en-GB" w:eastAsia="zh-CN"/>
              </w:rPr>
            </w:pPr>
          </w:p>
        </w:tc>
      </w:tr>
    </w:tbl>
    <w:p w14:paraId="2021906B" w14:textId="77777777" w:rsidR="00E020CA" w:rsidRPr="00DE563C" w:rsidRDefault="00E020CA" w:rsidP="00DE563C">
      <w:pPr>
        <w:autoSpaceDE w:val="0"/>
        <w:autoSpaceDN w:val="0"/>
        <w:adjustRightInd w:val="0"/>
        <w:rPr>
          <w:rFonts w:eastAsia="SimSun"/>
          <w:b/>
          <w:bCs/>
          <w:color w:val="000000"/>
          <w:lang w:val="en-GB" w:eastAsia="zh-C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E020CA" w:rsidRPr="00DE563C" w14:paraId="2A110486" w14:textId="77777777" w:rsidTr="00E020CA">
        <w:tc>
          <w:tcPr>
            <w:tcW w:w="9648" w:type="dxa"/>
            <w:shd w:val="clear" w:color="auto" w:fill="F2F2F2"/>
          </w:tcPr>
          <w:p w14:paraId="42AE0C0C" w14:textId="77777777" w:rsidR="00E020CA" w:rsidRPr="00DE563C" w:rsidRDefault="00E020CA" w:rsidP="00DE563C">
            <w:pPr>
              <w:autoSpaceDE w:val="0"/>
              <w:autoSpaceDN w:val="0"/>
              <w:adjustRightInd w:val="0"/>
              <w:rPr>
                <w:rFonts w:eastAsia="SimSun"/>
                <w:b/>
                <w:bCs/>
                <w:color w:val="000000"/>
                <w:lang w:val="en-GB" w:eastAsia="zh-CN"/>
              </w:rPr>
            </w:pPr>
            <w:r w:rsidRPr="00DE563C">
              <w:rPr>
                <w:rFonts w:eastAsia="SimSun"/>
                <w:b/>
                <w:bCs/>
                <w:color w:val="000000"/>
                <w:lang w:val="en-GB" w:eastAsia="zh-CN"/>
              </w:rPr>
              <w:t xml:space="preserve">2.2 Context Analysis/problem description </w:t>
            </w:r>
          </w:p>
        </w:tc>
      </w:tr>
      <w:tr w:rsidR="00E020CA" w:rsidRPr="00DE563C" w14:paraId="6962C086" w14:textId="77777777" w:rsidTr="00E020CA">
        <w:trPr>
          <w:trHeight w:val="825"/>
        </w:trPr>
        <w:tc>
          <w:tcPr>
            <w:tcW w:w="9648" w:type="dxa"/>
            <w:shd w:val="clear" w:color="auto" w:fill="F2F2F2"/>
          </w:tcPr>
          <w:p w14:paraId="69E74C30" w14:textId="021B6BE1" w:rsidR="00E020CA" w:rsidRPr="00DE563C" w:rsidRDefault="00040CFB" w:rsidP="00DE563C">
            <w:pPr>
              <w:autoSpaceDE w:val="0"/>
              <w:autoSpaceDN w:val="0"/>
              <w:adjustRightInd w:val="0"/>
              <w:rPr>
                <w:rFonts w:eastAsia="SimSun"/>
                <w:color w:val="000000"/>
                <w:lang w:val="en-GB" w:eastAsia="zh-CN"/>
              </w:rPr>
            </w:pPr>
            <w:r w:rsidRPr="00DE563C">
              <w:rPr>
                <w:rFonts w:eastAsia="SimSun"/>
                <w:color w:val="000000"/>
                <w:lang w:val="en-GB" w:eastAsia="zh-CN"/>
              </w:rPr>
              <w:t>Please describe the context in which violent extremism occurs in the target area, including key socio-economic, cultural, and political factors contributing to radicalization and violent extremism. Highlight any existing efforts to counter these challenges.</w:t>
            </w:r>
          </w:p>
        </w:tc>
      </w:tr>
      <w:tr w:rsidR="00E020CA" w:rsidRPr="00DE563C" w14:paraId="4573B3C6" w14:textId="77777777" w:rsidTr="00752ACC">
        <w:trPr>
          <w:trHeight w:val="279"/>
        </w:trPr>
        <w:tc>
          <w:tcPr>
            <w:tcW w:w="9648" w:type="dxa"/>
            <w:shd w:val="clear" w:color="auto" w:fill="auto"/>
          </w:tcPr>
          <w:p w14:paraId="0C80D4E3" w14:textId="77777777" w:rsidR="00E020CA" w:rsidRPr="00DE563C" w:rsidRDefault="00E020CA" w:rsidP="00DE563C">
            <w:pPr>
              <w:autoSpaceDE w:val="0"/>
              <w:autoSpaceDN w:val="0"/>
              <w:adjustRightInd w:val="0"/>
              <w:rPr>
                <w:rFonts w:eastAsia="SimSun"/>
                <w:color w:val="000000"/>
                <w:lang w:val="en-GB" w:eastAsia="zh-CN"/>
              </w:rPr>
            </w:pPr>
          </w:p>
        </w:tc>
      </w:tr>
    </w:tbl>
    <w:p w14:paraId="02C48C53" w14:textId="77777777" w:rsidR="00E020CA" w:rsidRPr="00DE563C" w:rsidRDefault="00E020CA" w:rsidP="00DE563C">
      <w:pPr>
        <w:autoSpaceDE w:val="0"/>
        <w:autoSpaceDN w:val="0"/>
        <w:adjustRightInd w:val="0"/>
        <w:rPr>
          <w:rFonts w:eastAsia="SimSun"/>
          <w:b/>
          <w:bCs/>
          <w:color w:val="000000"/>
          <w:lang w:val="en-GB" w:eastAsia="zh-C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E020CA" w:rsidRPr="00DE563C" w14:paraId="68690935" w14:textId="77777777" w:rsidTr="00E020CA">
        <w:tc>
          <w:tcPr>
            <w:tcW w:w="9648" w:type="dxa"/>
            <w:shd w:val="clear" w:color="auto" w:fill="F2F2F2"/>
          </w:tcPr>
          <w:p w14:paraId="4947F404" w14:textId="77777777" w:rsidR="00E020CA" w:rsidRPr="00DE563C" w:rsidRDefault="00E020CA" w:rsidP="00DE563C">
            <w:pPr>
              <w:autoSpaceDE w:val="0"/>
              <w:autoSpaceDN w:val="0"/>
              <w:adjustRightInd w:val="0"/>
              <w:rPr>
                <w:rFonts w:eastAsia="SimSun"/>
                <w:b/>
                <w:bCs/>
                <w:color w:val="000000"/>
                <w:lang w:val="en-GB" w:eastAsia="zh-CN"/>
              </w:rPr>
            </w:pPr>
            <w:r w:rsidRPr="00DE563C">
              <w:rPr>
                <w:rFonts w:eastAsia="SimSun"/>
                <w:b/>
                <w:bCs/>
                <w:color w:val="000000"/>
                <w:lang w:val="en-GB" w:eastAsia="zh-CN"/>
              </w:rPr>
              <w:t xml:space="preserve">2.3 Specific objective(s) of the project </w:t>
            </w:r>
          </w:p>
        </w:tc>
      </w:tr>
      <w:tr w:rsidR="00E020CA" w:rsidRPr="00DE563C" w14:paraId="463BEA9D" w14:textId="77777777" w:rsidTr="00E020CA">
        <w:trPr>
          <w:trHeight w:val="405"/>
        </w:trPr>
        <w:tc>
          <w:tcPr>
            <w:tcW w:w="9648" w:type="dxa"/>
            <w:shd w:val="clear" w:color="auto" w:fill="F2F2F2"/>
          </w:tcPr>
          <w:p w14:paraId="2093193D" w14:textId="77777777" w:rsidR="00E020CA" w:rsidRPr="00DE563C" w:rsidRDefault="00E020CA" w:rsidP="00DE563C">
            <w:pPr>
              <w:autoSpaceDE w:val="0"/>
              <w:autoSpaceDN w:val="0"/>
              <w:adjustRightInd w:val="0"/>
              <w:rPr>
                <w:rFonts w:eastAsia="SimSun"/>
                <w:bCs/>
                <w:color w:val="000000"/>
                <w:lang w:val="en-GB" w:eastAsia="zh-CN"/>
              </w:rPr>
            </w:pPr>
            <w:r w:rsidRPr="00DE563C">
              <w:rPr>
                <w:rFonts w:eastAsia="SimSun"/>
                <w:bCs/>
                <w:color w:val="000000"/>
                <w:lang w:val="en-GB" w:eastAsia="zh-CN"/>
              </w:rPr>
              <w:t>Please define objectives that are specific, measurable, achievable, relevant and time-bound</w:t>
            </w:r>
          </w:p>
        </w:tc>
      </w:tr>
      <w:tr w:rsidR="00E020CA" w:rsidRPr="00DE563C" w14:paraId="53C584CE" w14:textId="77777777" w:rsidTr="00752ACC">
        <w:trPr>
          <w:trHeight w:val="269"/>
        </w:trPr>
        <w:tc>
          <w:tcPr>
            <w:tcW w:w="9648" w:type="dxa"/>
            <w:shd w:val="clear" w:color="auto" w:fill="auto"/>
          </w:tcPr>
          <w:p w14:paraId="03A45E62" w14:textId="77777777" w:rsidR="00E020CA" w:rsidRPr="00DE563C" w:rsidRDefault="00E020CA" w:rsidP="00DE563C">
            <w:pPr>
              <w:autoSpaceDE w:val="0"/>
              <w:autoSpaceDN w:val="0"/>
              <w:adjustRightInd w:val="0"/>
              <w:rPr>
                <w:rFonts w:eastAsia="SimSun"/>
                <w:bCs/>
                <w:color w:val="000000"/>
                <w:lang w:val="en-GB" w:eastAsia="zh-CN"/>
              </w:rPr>
            </w:pPr>
          </w:p>
        </w:tc>
      </w:tr>
    </w:tbl>
    <w:p w14:paraId="5B84BD4F" w14:textId="77777777" w:rsidR="00E020CA" w:rsidRPr="00DE563C" w:rsidRDefault="00E020CA" w:rsidP="00DE563C">
      <w:pPr>
        <w:autoSpaceDE w:val="0"/>
        <w:autoSpaceDN w:val="0"/>
        <w:adjustRightInd w:val="0"/>
        <w:rPr>
          <w:rFonts w:eastAsia="SimSun"/>
          <w:b/>
          <w:bCs/>
          <w:color w:val="000000"/>
          <w:lang w:val="en-GB" w:eastAsia="zh-CN"/>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E020CA" w:rsidRPr="00DE563C" w14:paraId="7B9EAD6E" w14:textId="77777777" w:rsidTr="00E020CA">
        <w:tc>
          <w:tcPr>
            <w:tcW w:w="9648" w:type="dxa"/>
            <w:shd w:val="clear" w:color="auto" w:fill="F2F2F2"/>
          </w:tcPr>
          <w:p w14:paraId="0E5F5DD0" w14:textId="77777777" w:rsidR="00E020CA" w:rsidRPr="00DE563C" w:rsidRDefault="00E020CA" w:rsidP="00DE563C">
            <w:pPr>
              <w:autoSpaceDE w:val="0"/>
              <w:autoSpaceDN w:val="0"/>
              <w:adjustRightInd w:val="0"/>
              <w:rPr>
                <w:rFonts w:eastAsia="SimSun"/>
                <w:b/>
                <w:bCs/>
                <w:color w:val="000000"/>
                <w:lang w:val="en-GB" w:eastAsia="zh-CN"/>
              </w:rPr>
            </w:pPr>
            <w:r w:rsidRPr="00DE563C">
              <w:rPr>
                <w:rFonts w:eastAsia="SimSun"/>
                <w:b/>
                <w:bCs/>
                <w:color w:val="000000"/>
                <w:lang w:val="en-GB" w:eastAsia="zh-CN"/>
              </w:rPr>
              <w:t xml:space="preserve">2.4 Methodology </w:t>
            </w:r>
          </w:p>
        </w:tc>
      </w:tr>
      <w:tr w:rsidR="00E020CA" w:rsidRPr="00DE563C" w14:paraId="1CB9A701" w14:textId="77777777" w:rsidTr="00E020CA">
        <w:trPr>
          <w:trHeight w:val="659"/>
        </w:trPr>
        <w:tc>
          <w:tcPr>
            <w:tcW w:w="9648" w:type="dxa"/>
            <w:shd w:val="clear" w:color="auto" w:fill="F2F2F2"/>
          </w:tcPr>
          <w:p w14:paraId="11704FFF" w14:textId="4F098454" w:rsidR="00E020CA" w:rsidRPr="00DE563C" w:rsidRDefault="00E020CA" w:rsidP="00DE563C">
            <w:pPr>
              <w:autoSpaceDE w:val="0"/>
              <w:autoSpaceDN w:val="0"/>
              <w:adjustRightInd w:val="0"/>
              <w:rPr>
                <w:rFonts w:eastAsia="SimSun"/>
                <w:b/>
                <w:bCs/>
                <w:color w:val="000000"/>
                <w:lang w:val="en-GB" w:eastAsia="zh-CN"/>
              </w:rPr>
            </w:pPr>
            <w:r w:rsidRPr="00DE563C">
              <w:rPr>
                <w:rFonts w:eastAsia="SimSun"/>
                <w:color w:val="000000"/>
                <w:lang w:val="en-GB" w:eastAsia="zh-CN"/>
              </w:rPr>
              <w:t xml:space="preserve">Please describe the project methodology; and </w:t>
            </w:r>
            <w:proofErr w:type="gramStart"/>
            <w:r w:rsidRPr="00DE563C">
              <w:rPr>
                <w:rFonts w:eastAsia="SimSun"/>
                <w:color w:val="000000"/>
                <w:lang w:val="en-GB" w:eastAsia="zh-CN"/>
              </w:rPr>
              <w:t>specifically</w:t>
            </w:r>
            <w:proofErr w:type="gramEnd"/>
            <w:r w:rsidRPr="00DE563C">
              <w:rPr>
                <w:rFonts w:eastAsia="SimSun"/>
                <w:color w:val="000000"/>
                <w:lang w:val="en-GB" w:eastAsia="zh-CN"/>
              </w:rPr>
              <w:t xml:space="preserve"> which of the priority indicative </w:t>
            </w:r>
            <w:r w:rsidR="00040CFB" w:rsidRPr="00DE563C">
              <w:rPr>
                <w:rFonts w:eastAsia="SimSun"/>
                <w:color w:val="000000"/>
                <w:lang w:val="en-GB" w:eastAsia="zh-CN"/>
              </w:rPr>
              <w:t>themes</w:t>
            </w:r>
            <w:r w:rsidRPr="00DE563C">
              <w:rPr>
                <w:rFonts w:eastAsia="SimSun"/>
                <w:color w:val="000000"/>
                <w:lang w:val="en-GB" w:eastAsia="zh-CN"/>
              </w:rPr>
              <w:t xml:space="preserve"> (see Call for Proposals </w:t>
            </w:r>
            <w:r w:rsidR="00040CFB" w:rsidRPr="00DE563C">
              <w:rPr>
                <w:rFonts w:eastAsia="SimSun"/>
                <w:color w:val="000000"/>
                <w:lang w:val="en-GB" w:eastAsia="zh-CN"/>
              </w:rPr>
              <w:t>1.2</w:t>
            </w:r>
            <w:r w:rsidRPr="00DE563C">
              <w:rPr>
                <w:rFonts w:eastAsia="SimSun"/>
                <w:color w:val="000000"/>
                <w:lang w:val="en-GB" w:eastAsia="zh-CN"/>
              </w:rPr>
              <w:t>) will be utilised</w:t>
            </w:r>
          </w:p>
        </w:tc>
      </w:tr>
      <w:tr w:rsidR="00E020CA" w:rsidRPr="00DE563C" w14:paraId="1280EB37" w14:textId="77777777" w:rsidTr="00752ACC">
        <w:trPr>
          <w:trHeight w:val="271"/>
        </w:trPr>
        <w:tc>
          <w:tcPr>
            <w:tcW w:w="9648" w:type="dxa"/>
            <w:shd w:val="clear" w:color="auto" w:fill="auto"/>
          </w:tcPr>
          <w:p w14:paraId="1948A223" w14:textId="77777777" w:rsidR="00E020CA" w:rsidRPr="00DE563C" w:rsidRDefault="00E020CA" w:rsidP="00DE563C">
            <w:pPr>
              <w:autoSpaceDE w:val="0"/>
              <w:autoSpaceDN w:val="0"/>
              <w:adjustRightInd w:val="0"/>
              <w:rPr>
                <w:rFonts w:eastAsia="SimSun"/>
                <w:color w:val="000000"/>
                <w:lang w:val="en-GB" w:eastAsia="zh-CN"/>
              </w:rPr>
            </w:pPr>
          </w:p>
        </w:tc>
      </w:tr>
    </w:tbl>
    <w:p w14:paraId="76CC4FEE" w14:textId="77777777" w:rsidR="00E020CA" w:rsidRPr="00DE563C" w:rsidRDefault="00E020CA" w:rsidP="00DE563C">
      <w:pPr>
        <w:autoSpaceDE w:val="0"/>
        <w:autoSpaceDN w:val="0"/>
        <w:adjustRightInd w:val="0"/>
        <w:rPr>
          <w:rFonts w:eastAsia="SimSun"/>
          <w:b/>
          <w:bCs/>
          <w:color w:val="000000"/>
          <w:lang w:val="en-GB" w:eastAsia="zh-C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833"/>
      </w:tblGrid>
      <w:tr w:rsidR="00E020CA" w:rsidRPr="00DE563C" w14:paraId="40043494" w14:textId="77777777" w:rsidTr="00E020CA">
        <w:tc>
          <w:tcPr>
            <w:tcW w:w="9648" w:type="dxa"/>
            <w:gridSpan w:val="2"/>
            <w:shd w:val="clear" w:color="auto" w:fill="F2F2F2"/>
          </w:tcPr>
          <w:p w14:paraId="17234B15" w14:textId="77777777" w:rsidR="00E020CA" w:rsidRPr="00DE563C" w:rsidRDefault="00E020CA" w:rsidP="00DE563C">
            <w:pPr>
              <w:autoSpaceDE w:val="0"/>
              <w:autoSpaceDN w:val="0"/>
              <w:adjustRightInd w:val="0"/>
              <w:rPr>
                <w:rFonts w:eastAsia="SimSun"/>
                <w:b/>
                <w:bCs/>
                <w:color w:val="000000"/>
                <w:lang w:val="en-GB" w:eastAsia="zh-CN"/>
              </w:rPr>
            </w:pPr>
            <w:r w:rsidRPr="00DE563C">
              <w:rPr>
                <w:rFonts w:eastAsia="SimSun"/>
                <w:b/>
                <w:bCs/>
                <w:color w:val="000000"/>
                <w:lang w:val="en-GB" w:eastAsia="zh-CN"/>
              </w:rPr>
              <w:t xml:space="preserve">2.5 Beneficiaries </w:t>
            </w:r>
          </w:p>
        </w:tc>
      </w:tr>
      <w:tr w:rsidR="00E020CA" w:rsidRPr="00DE563C" w14:paraId="52819786" w14:textId="77777777" w:rsidTr="00E020CA">
        <w:trPr>
          <w:trHeight w:val="686"/>
        </w:trPr>
        <w:tc>
          <w:tcPr>
            <w:tcW w:w="9648" w:type="dxa"/>
            <w:gridSpan w:val="2"/>
            <w:shd w:val="clear" w:color="auto" w:fill="F2F2F2"/>
          </w:tcPr>
          <w:p w14:paraId="7C61E455" w14:textId="77777777" w:rsidR="00E020CA" w:rsidRPr="00DE563C" w:rsidRDefault="00E020CA" w:rsidP="00DE563C">
            <w:pPr>
              <w:autoSpaceDE w:val="0"/>
              <w:autoSpaceDN w:val="0"/>
              <w:adjustRightInd w:val="0"/>
              <w:rPr>
                <w:rFonts w:eastAsia="SimSun"/>
                <w:color w:val="000000"/>
                <w:lang w:val="en-GB" w:eastAsia="zh-CN"/>
              </w:rPr>
            </w:pPr>
            <w:r w:rsidRPr="00DE563C">
              <w:rPr>
                <w:rFonts w:eastAsia="SimSun"/>
                <w:color w:val="000000"/>
                <w:lang w:val="en-GB" w:eastAsia="zh-CN"/>
              </w:rPr>
              <w:t xml:space="preserve">Please provide information on the targeted beneficiaries – including vulnerable and at-risk groups. </w:t>
            </w:r>
          </w:p>
        </w:tc>
      </w:tr>
      <w:tr w:rsidR="00E020CA" w:rsidRPr="00DE563C" w14:paraId="790169D4" w14:textId="77777777" w:rsidTr="00040CFB">
        <w:trPr>
          <w:trHeight w:val="800"/>
        </w:trPr>
        <w:tc>
          <w:tcPr>
            <w:tcW w:w="9648" w:type="dxa"/>
            <w:gridSpan w:val="2"/>
            <w:shd w:val="clear" w:color="auto" w:fill="auto"/>
          </w:tcPr>
          <w:p w14:paraId="509ED941" w14:textId="77777777" w:rsidR="00E020CA" w:rsidRPr="00DE563C" w:rsidRDefault="00E020CA" w:rsidP="00DE563C">
            <w:pPr>
              <w:autoSpaceDE w:val="0"/>
              <w:autoSpaceDN w:val="0"/>
              <w:adjustRightInd w:val="0"/>
              <w:rPr>
                <w:rFonts w:eastAsia="SimSun"/>
                <w:color w:val="000000"/>
                <w:lang w:val="en-GB" w:eastAsia="zh-CN"/>
              </w:rPr>
            </w:pPr>
          </w:p>
        </w:tc>
      </w:tr>
      <w:tr w:rsidR="00EE2922" w:rsidRPr="00DE563C" w14:paraId="301EE2A4" w14:textId="77777777" w:rsidTr="00E020CA">
        <w:trPr>
          <w:trHeight w:val="369"/>
        </w:trPr>
        <w:tc>
          <w:tcPr>
            <w:tcW w:w="4815" w:type="dxa"/>
            <w:shd w:val="clear" w:color="auto" w:fill="F2F2F2"/>
          </w:tcPr>
          <w:p w14:paraId="4645D457" w14:textId="49947EED" w:rsidR="00EE2922" w:rsidRPr="00DE563C" w:rsidRDefault="00EE2922" w:rsidP="00DE563C">
            <w:pPr>
              <w:autoSpaceDE w:val="0"/>
              <w:autoSpaceDN w:val="0"/>
              <w:adjustRightInd w:val="0"/>
              <w:rPr>
                <w:rFonts w:eastAsia="SimSun"/>
                <w:color w:val="000000"/>
                <w:lang w:val="en-GB" w:eastAsia="zh-CN"/>
              </w:rPr>
            </w:pPr>
            <w:r w:rsidRPr="00DE563C">
              <w:rPr>
                <w:rFonts w:ascii="Segoe UI Symbol" w:hAnsi="Segoe UI Symbol" w:cs="Segoe UI Symbol"/>
              </w:rPr>
              <w:t>☐</w:t>
            </w:r>
            <w:r w:rsidRPr="00DE563C">
              <w:t xml:space="preserve"> Youth at risk of radicalization</w:t>
            </w:r>
          </w:p>
        </w:tc>
        <w:tc>
          <w:tcPr>
            <w:tcW w:w="4833" w:type="dxa"/>
          </w:tcPr>
          <w:p w14:paraId="7FEFDDDA" w14:textId="77777777" w:rsidR="00EE2922" w:rsidRPr="00DE563C" w:rsidRDefault="00EE2922" w:rsidP="00DE563C">
            <w:pPr>
              <w:autoSpaceDE w:val="0"/>
              <w:autoSpaceDN w:val="0"/>
              <w:adjustRightInd w:val="0"/>
              <w:rPr>
                <w:rFonts w:eastAsia="SimSun"/>
                <w:b/>
                <w:bCs/>
                <w:color w:val="000000"/>
                <w:lang w:val="en-GB" w:eastAsia="zh-CN"/>
              </w:rPr>
            </w:pPr>
          </w:p>
        </w:tc>
      </w:tr>
      <w:tr w:rsidR="00EE2922" w:rsidRPr="00DE563C" w14:paraId="7CB04551" w14:textId="77777777" w:rsidTr="00E020CA">
        <w:trPr>
          <w:trHeight w:val="367"/>
        </w:trPr>
        <w:tc>
          <w:tcPr>
            <w:tcW w:w="4815" w:type="dxa"/>
            <w:shd w:val="clear" w:color="auto" w:fill="F2F2F2"/>
          </w:tcPr>
          <w:p w14:paraId="2BE97D87" w14:textId="152D08CC" w:rsidR="00EE2922" w:rsidRPr="00DE563C" w:rsidRDefault="00EE2922" w:rsidP="00DE563C">
            <w:pPr>
              <w:autoSpaceDE w:val="0"/>
              <w:autoSpaceDN w:val="0"/>
              <w:adjustRightInd w:val="0"/>
              <w:rPr>
                <w:rFonts w:eastAsia="SimSun"/>
                <w:color w:val="000000"/>
                <w:lang w:val="en-GB" w:eastAsia="zh-CN"/>
              </w:rPr>
            </w:pPr>
            <w:r w:rsidRPr="00DE563C">
              <w:rPr>
                <w:rFonts w:ascii="Segoe UI Symbol" w:hAnsi="Segoe UI Symbol" w:cs="Segoe UI Symbol"/>
              </w:rPr>
              <w:t>☐</w:t>
            </w:r>
            <w:r w:rsidRPr="00DE563C">
              <w:t xml:space="preserve"> Women vulnerable to exploitation by violent extremist groups</w:t>
            </w:r>
          </w:p>
        </w:tc>
        <w:tc>
          <w:tcPr>
            <w:tcW w:w="4833" w:type="dxa"/>
          </w:tcPr>
          <w:p w14:paraId="3781769D" w14:textId="77777777" w:rsidR="00EE2922" w:rsidRPr="00DE563C" w:rsidRDefault="00EE2922" w:rsidP="00DE563C">
            <w:pPr>
              <w:autoSpaceDE w:val="0"/>
              <w:autoSpaceDN w:val="0"/>
              <w:adjustRightInd w:val="0"/>
              <w:rPr>
                <w:rFonts w:eastAsia="SimSun"/>
                <w:b/>
                <w:bCs/>
                <w:color w:val="000000"/>
                <w:lang w:val="en-GB" w:eastAsia="zh-CN"/>
              </w:rPr>
            </w:pPr>
          </w:p>
        </w:tc>
      </w:tr>
      <w:tr w:rsidR="00EE2922" w:rsidRPr="00DE563C" w14:paraId="65006769" w14:textId="77777777" w:rsidTr="00E020CA">
        <w:trPr>
          <w:trHeight w:val="367"/>
        </w:trPr>
        <w:tc>
          <w:tcPr>
            <w:tcW w:w="4815" w:type="dxa"/>
            <w:shd w:val="clear" w:color="auto" w:fill="F2F2F2"/>
          </w:tcPr>
          <w:p w14:paraId="11601DEE" w14:textId="3DEC5EB3" w:rsidR="00EE2922" w:rsidRPr="00DE563C" w:rsidRDefault="00EE2922" w:rsidP="00DE563C">
            <w:pPr>
              <w:autoSpaceDE w:val="0"/>
              <w:autoSpaceDN w:val="0"/>
              <w:adjustRightInd w:val="0"/>
              <w:rPr>
                <w:rFonts w:eastAsia="SimSun"/>
                <w:color w:val="000000"/>
                <w:lang w:val="en-GB" w:eastAsia="zh-CN"/>
              </w:rPr>
            </w:pPr>
            <w:r w:rsidRPr="00DE563C">
              <w:rPr>
                <w:rFonts w:ascii="Segoe UI Symbol" w:hAnsi="Segoe UI Symbol" w:cs="Segoe UI Symbol"/>
              </w:rPr>
              <w:t>☐</w:t>
            </w:r>
            <w:r w:rsidRPr="00DE563C">
              <w:t xml:space="preserve"> Former members of violent extremist groups</w:t>
            </w:r>
          </w:p>
        </w:tc>
        <w:tc>
          <w:tcPr>
            <w:tcW w:w="4833" w:type="dxa"/>
          </w:tcPr>
          <w:p w14:paraId="2F68DD59" w14:textId="77777777" w:rsidR="00EE2922" w:rsidRPr="00DE563C" w:rsidRDefault="00EE2922" w:rsidP="00DE563C">
            <w:pPr>
              <w:autoSpaceDE w:val="0"/>
              <w:autoSpaceDN w:val="0"/>
              <w:adjustRightInd w:val="0"/>
              <w:rPr>
                <w:rFonts w:eastAsia="SimSun"/>
                <w:b/>
                <w:bCs/>
                <w:color w:val="000000"/>
                <w:lang w:val="en-GB" w:eastAsia="zh-CN"/>
              </w:rPr>
            </w:pPr>
          </w:p>
        </w:tc>
      </w:tr>
      <w:tr w:rsidR="00EE2922" w:rsidRPr="00DE563C" w14:paraId="0F77B968" w14:textId="77777777" w:rsidTr="00E020CA">
        <w:trPr>
          <w:trHeight w:val="367"/>
        </w:trPr>
        <w:tc>
          <w:tcPr>
            <w:tcW w:w="4815" w:type="dxa"/>
            <w:shd w:val="clear" w:color="auto" w:fill="F2F2F2"/>
          </w:tcPr>
          <w:p w14:paraId="5B8C1D4E" w14:textId="1BE7F9AC" w:rsidR="00EE2922" w:rsidRPr="00DE563C" w:rsidRDefault="00EE2922" w:rsidP="00DE563C">
            <w:pPr>
              <w:autoSpaceDE w:val="0"/>
              <w:autoSpaceDN w:val="0"/>
              <w:adjustRightInd w:val="0"/>
              <w:rPr>
                <w:rFonts w:eastAsia="SimSun"/>
                <w:color w:val="000000"/>
                <w:lang w:val="en-GB" w:eastAsia="zh-CN"/>
              </w:rPr>
            </w:pPr>
            <w:r w:rsidRPr="00DE563C">
              <w:rPr>
                <w:rFonts w:ascii="Segoe UI Symbol" w:hAnsi="Segoe UI Symbol" w:cs="Segoe UI Symbol"/>
              </w:rPr>
              <w:t>☐</w:t>
            </w:r>
            <w:r w:rsidRPr="00DE563C">
              <w:t xml:space="preserve"> Families of individuals affected by violent extremism</w:t>
            </w:r>
          </w:p>
        </w:tc>
        <w:tc>
          <w:tcPr>
            <w:tcW w:w="4833" w:type="dxa"/>
          </w:tcPr>
          <w:p w14:paraId="294D2456" w14:textId="77777777" w:rsidR="00EE2922" w:rsidRPr="00DE563C" w:rsidRDefault="00EE2922" w:rsidP="00DE563C">
            <w:pPr>
              <w:autoSpaceDE w:val="0"/>
              <w:autoSpaceDN w:val="0"/>
              <w:adjustRightInd w:val="0"/>
              <w:rPr>
                <w:rFonts w:eastAsia="SimSun"/>
                <w:b/>
                <w:bCs/>
                <w:color w:val="000000"/>
                <w:lang w:val="en-GB" w:eastAsia="zh-CN"/>
              </w:rPr>
            </w:pPr>
          </w:p>
        </w:tc>
      </w:tr>
      <w:tr w:rsidR="00EE2922" w:rsidRPr="00DE563C" w14:paraId="7CF8B902" w14:textId="77777777" w:rsidTr="00E020CA">
        <w:trPr>
          <w:trHeight w:val="367"/>
        </w:trPr>
        <w:tc>
          <w:tcPr>
            <w:tcW w:w="4815" w:type="dxa"/>
            <w:shd w:val="clear" w:color="auto" w:fill="F2F2F2"/>
          </w:tcPr>
          <w:p w14:paraId="7F108D2A" w14:textId="21586232" w:rsidR="00EE2922" w:rsidRPr="00DE563C" w:rsidRDefault="00EE2922" w:rsidP="00DE563C">
            <w:pPr>
              <w:autoSpaceDE w:val="0"/>
              <w:autoSpaceDN w:val="0"/>
              <w:adjustRightInd w:val="0"/>
              <w:rPr>
                <w:rFonts w:eastAsia="SimSun"/>
                <w:color w:val="000000"/>
                <w:lang w:val="en-GB" w:eastAsia="zh-CN"/>
              </w:rPr>
            </w:pPr>
            <w:r w:rsidRPr="00DE563C">
              <w:rPr>
                <w:rFonts w:ascii="Segoe UI Symbol" w:hAnsi="Segoe UI Symbol" w:cs="Segoe UI Symbol"/>
              </w:rPr>
              <w:t>☐</w:t>
            </w:r>
            <w:r w:rsidRPr="00DE563C">
              <w:t xml:space="preserve"> Religious or ethnic minorities susceptible to marginalization</w:t>
            </w:r>
          </w:p>
        </w:tc>
        <w:tc>
          <w:tcPr>
            <w:tcW w:w="4833" w:type="dxa"/>
          </w:tcPr>
          <w:p w14:paraId="390481EA" w14:textId="77777777" w:rsidR="00EE2922" w:rsidRPr="00DE563C" w:rsidRDefault="00EE2922" w:rsidP="00DE563C">
            <w:pPr>
              <w:autoSpaceDE w:val="0"/>
              <w:autoSpaceDN w:val="0"/>
              <w:adjustRightInd w:val="0"/>
              <w:rPr>
                <w:rFonts w:eastAsia="SimSun"/>
                <w:b/>
                <w:bCs/>
                <w:color w:val="000000"/>
                <w:lang w:val="en-GB" w:eastAsia="zh-CN"/>
              </w:rPr>
            </w:pPr>
          </w:p>
        </w:tc>
      </w:tr>
      <w:tr w:rsidR="00EE2922" w:rsidRPr="00DE563C" w14:paraId="03AEACE0" w14:textId="77777777" w:rsidTr="00E020CA">
        <w:trPr>
          <w:trHeight w:val="367"/>
        </w:trPr>
        <w:tc>
          <w:tcPr>
            <w:tcW w:w="4815" w:type="dxa"/>
            <w:shd w:val="clear" w:color="auto" w:fill="F2F2F2"/>
          </w:tcPr>
          <w:p w14:paraId="5AEF3E11" w14:textId="56BBE39E" w:rsidR="00EE2922" w:rsidRPr="00DE563C" w:rsidRDefault="00EE2922" w:rsidP="00DE563C">
            <w:pPr>
              <w:autoSpaceDE w:val="0"/>
              <w:autoSpaceDN w:val="0"/>
              <w:adjustRightInd w:val="0"/>
              <w:rPr>
                <w:rFonts w:ascii="Segoe UI Symbol" w:hAnsi="Segoe UI Symbol" w:cs="Segoe UI Symbol"/>
              </w:rPr>
            </w:pPr>
            <w:r w:rsidRPr="00DE563C">
              <w:rPr>
                <w:rFonts w:ascii="Segoe UI Symbol" w:hAnsi="Segoe UI Symbol" w:cs="Segoe UI Symbol"/>
              </w:rPr>
              <w:t>☐</w:t>
            </w:r>
            <w:r w:rsidRPr="00DE563C">
              <w:t xml:space="preserve"> Community leaders and influencers</w:t>
            </w:r>
          </w:p>
        </w:tc>
        <w:tc>
          <w:tcPr>
            <w:tcW w:w="4833" w:type="dxa"/>
          </w:tcPr>
          <w:p w14:paraId="272CFB3A" w14:textId="77777777" w:rsidR="00EE2922" w:rsidRPr="00DE563C" w:rsidRDefault="00EE2922" w:rsidP="00DE563C">
            <w:pPr>
              <w:autoSpaceDE w:val="0"/>
              <w:autoSpaceDN w:val="0"/>
              <w:adjustRightInd w:val="0"/>
              <w:rPr>
                <w:rFonts w:eastAsia="SimSun"/>
                <w:b/>
                <w:bCs/>
                <w:color w:val="000000"/>
                <w:lang w:val="en-GB" w:eastAsia="zh-CN"/>
              </w:rPr>
            </w:pPr>
          </w:p>
        </w:tc>
      </w:tr>
      <w:tr w:rsidR="00EE2922" w:rsidRPr="00DE563C" w14:paraId="06373757" w14:textId="77777777" w:rsidTr="00E020CA">
        <w:trPr>
          <w:trHeight w:val="367"/>
        </w:trPr>
        <w:tc>
          <w:tcPr>
            <w:tcW w:w="4815" w:type="dxa"/>
            <w:shd w:val="clear" w:color="auto" w:fill="F2F2F2"/>
          </w:tcPr>
          <w:p w14:paraId="75A71722" w14:textId="0117FADF" w:rsidR="00EE2922" w:rsidRPr="00DE563C" w:rsidRDefault="00EE2922" w:rsidP="00DE563C">
            <w:pPr>
              <w:autoSpaceDE w:val="0"/>
              <w:autoSpaceDN w:val="0"/>
              <w:adjustRightInd w:val="0"/>
              <w:rPr>
                <w:rFonts w:ascii="Segoe UI Symbol" w:hAnsi="Segoe UI Symbol" w:cs="Segoe UI Symbol"/>
              </w:rPr>
            </w:pPr>
            <w:r w:rsidRPr="00DE563C">
              <w:rPr>
                <w:rFonts w:ascii="Segoe UI Symbol" w:hAnsi="Segoe UI Symbol" w:cs="Segoe UI Symbol"/>
              </w:rPr>
              <w:lastRenderedPageBreak/>
              <w:t>☐</w:t>
            </w:r>
            <w:r w:rsidRPr="00DE563C">
              <w:t xml:space="preserve"> Educators and school personnel</w:t>
            </w:r>
          </w:p>
        </w:tc>
        <w:tc>
          <w:tcPr>
            <w:tcW w:w="4833" w:type="dxa"/>
          </w:tcPr>
          <w:p w14:paraId="262F78BA" w14:textId="77777777" w:rsidR="00EE2922" w:rsidRPr="00DE563C" w:rsidRDefault="00EE2922" w:rsidP="00DE563C">
            <w:pPr>
              <w:autoSpaceDE w:val="0"/>
              <w:autoSpaceDN w:val="0"/>
              <w:adjustRightInd w:val="0"/>
              <w:rPr>
                <w:rFonts w:eastAsia="SimSun"/>
                <w:b/>
                <w:bCs/>
                <w:color w:val="000000"/>
                <w:lang w:val="en-GB" w:eastAsia="zh-CN"/>
              </w:rPr>
            </w:pPr>
          </w:p>
        </w:tc>
      </w:tr>
      <w:tr w:rsidR="00EE2922" w:rsidRPr="00DE563C" w14:paraId="51B67BC5" w14:textId="77777777" w:rsidTr="00E020CA">
        <w:trPr>
          <w:trHeight w:val="367"/>
        </w:trPr>
        <w:tc>
          <w:tcPr>
            <w:tcW w:w="4815" w:type="dxa"/>
            <w:shd w:val="clear" w:color="auto" w:fill="F2F2F2"/>
          </w:tcPr>
          <w:p w14:paraId="36A9D417" w14:textId="0FFFE1A8" w:rsidR="00EE2922" w:rsidRPr="00DE563C" w:rsidRDefault="00EE2922" w:rsidP="00DE563C">
            <w:pPr>
              <w:autoSpaceDE w:val="0"/>
              <w:autoSpaceDN w:val="0"/>
              <w:adjustRightInd w:val="0"/>
              <w:rPr>
                <w:rFonts w:ascii="Segoe UI Symbol" w:hAnsi="Segoe UI Symbol" w:cs="Segoe UI Symbol"/>
              </w:rPr>
            </w:pPr>
            <w:r w:rsidRPr="00DE563C">
              <w:rPr>
                <w:rFonts w:ascii="Segoe UI Symbol" w:hAnsi="Segoe UI Symbol" w:cs="Segoe UI Symbol"/>
              </w:rPr>
              <w:t>☐</w:t>
            </w:r>
            <w:r w:rsidRPr="00DE563C">
              <w:t xml:space="preserve"> Law enforcement and security personnel</w:t>
            </w:r>
          </w:p>
        </w:tc>
        <w:tc>
          <w:tcPr>
            <w:tcW w:w="4833" w:type="dxa"/>
          </w:tcPr>
          <w:p w14:paraId="2C3A4003" w14:textId="77777777" w:rsidR="00EE2922" w:rsidRPr="00DE563C" w:rsidRDefault="00EE2922" w:rsidP="00DE563C">
            <w:pPr>
              <w:autoSpaceDE w:val="0"/>
              <w:autoSpaceDN w:val="0"/>
              <w:adjustRightInd w:val="0"/>
              <w:rPr>
                <w:rFonts w:eastAsia="SimSun"/>
                <w:b/>
                <w:bCs/>
                <w:color w:val="000000"/>
                <w:lang w:val="en-GB" w:eastAsia="zh-CN"/>
              </w:rPr>
            </w:pPr>
          </w:p>
        </w:tc>
      </w:tr>
      <w:tr w:rsidR="00EE2922" w:rsidRPr="00DE563C" w14:paraId="6681B3FD" w14:textId="77777777" w:rsidTr="00E020CA">
        <w:trPr>
          <w:trHeight w:val="367"/>
        </w:trPr>
        <w:tc>
          <w:tcPr>
            <w:tcW w:w="4815" w:type="dxa"/>
            <w:shd w:val="clear" w:color="auto" w:fill="F2F2F2"/>
          </w:tcPr>
          <w:p w14:paraId="530161DE" w14:textId="668096B0" w:rsidR="00EE2922" w:rsidRPr="00DE563C" w:rsidRDefault="00EE2922" w:rsidP="00DE563C">
            <w:pPr>
              <w:autoSpaceDE w:val="0"/>
              <w:autoSpaceDN w:val="0"/>
              <w:adjustRightInd w:val="0"/>
              <w:rPr>
                <w:rFonts w:asciiTheme="majorBidi" w:hAnsiTheme="majorBidi" w:cstheme="majorBidi"/>
              </w:rPr>
            </w:pPr>
            <w:r w:rsidRPr="00DE563C">
              <w:rPr>
                <w:rFonts w:ascii="Segoe UI Symbol" w:hAnsi="Segoe UI Symbol" w:cs="Segoe UI Symbol"/>
              </w:rPr>
              <w:t>☐</w:t>
            </w:r>
            <w:r w:rsidRPr="00DE563C">
              <w:rPr>
                <w:rFonts w:asciiTheme="majorBidi" w:hAnsiTheme="majorBidi" w:cstheme="majorBidi"/>
              </w:rPr>
              <w:t xml:space="preserve"> Media professionals and social media influencers</w:t>
            </w:r>
          </w:p>
        </w:tc>
        <w:tc>
          <w:tcPr>
            <w:tcW w:w="4833" w:type="dxa"/>
          </w:tcPr>
          <w:p w14:paraId="771472B6" w14:textId="77777777" w:rsidR="00EE2922" w:rsidRPr="00DE563C" w:rsidRDefault="00EE2922" w:rsidP="00DE563C">
            <w:pPr>
              <w:autoSpaceDE w:val="0"/>
              <w:autoSpaceDN w:val="0"/>
              <w:adjustRightInd w:val="0"/>
              <w:rPr>
                <w:rFonts w:eastAsia="SimSun"/>
                <w:b/>
                <w:bCs/>
                <w:color w:val="000000"/>
                <w:lang w:val="en-GB" w:eastAsia="zh-CN"/>
              </w:rPr>
            </w:pPr>
          </w:p>
        </w:tc>
      </w:tr>
      <w:tr w:rsidR="00EE2922" w:rsidRPr="00DE563C" w14:paraId="636E8F51" w14:textId="77777777" w:rsidTr="00EE2922">
        <w:trPr>
          <w:trHeight w:val="521"/>
        </w:trPr>
        <w:tc>
          <w:tcPr>
            <w:tcW w:w="4815" w:type="dxa"/>
            <w:shd w:val="clear" w:color="auto" w:fill="F2F2F2"/>
          </w:tcPr>
          <w:p w14:paraId="513CE92A" w14:textId="2E49B3DB" w:rsidR="00EE2922" w:rsidRPr="00DE563C" w:rsidRDefault="00EE2922" w:rsidP="00DE563C">
            <w:pPr>
              <w:autoSpaceDE w:val="0"/>
              <w:autoSpaceDN w:val="0"/>
              <w:adjustRightInd w:val="0"/>
              <w:rPr>
                <w:rFonts w:asciiTheme="majorBidi" w:hAnsiTheme="majorBidi" w:cstheme="majorBidi"/>
              </w:rPr>
            </w:pPr>
            <w:r w:rsidRPr="00DE563C">
              <w:rPr>
                <w:rFonts w:ascii="Segoe UI Symbol" w:hAnsi="Segoe UI Symbol" w:cs="Segoe UI Symbol"/>
              </w:rPr>
              <w:t>☐</w:t>
            </w:r>
            <w:r w:rsidRPr="00DE563C">
              <w:rPr>
                <w:rFonts w:asciiTheme="majorBidi" w:hAnsiTheme="majorBidi" w:cstheme="majorBidi"/>
              </w:rPr>
              <w:t xml:space="preserve"> Refugees and internally displaced persons (IDPs)</w:t>
            </w:r>
          </w:p>
        </w:tc>
        <w:tc>
          <w:tcPr>
            <w:tcW w:w="4833" w:type="dxa"/>
          </w:tcPr>
          <w:p w14:paraId="28C9DEA1" w14:textId="77777777" w:rsidR="00EE2922" w:rsidRPr="00DE563C" w:rsidRDefault="00EE2922" w:rsidP="00DE563C">
            <w:pPr>
              <w:autoSpaceDE w:val="0"/>
              <w:autoSpaceDN w:val="0"/>
              <w:adjustRightInd w:val="0"/>
              <w:rPr>
                <w:rFonts w:eastAsia="SimSun"/>
                <w:b/>
                <w:bCs/>
                <w:color w:val="000000"/>
                <w:lang w:eastAsia="zh-CN"/>
              </w:rPr>
            </w:pPr>
          </w:p>
        </w:tc>
      </w:tr>
      <w:tr w:rsidR="00EE2922" w:rsidRPr="00DE563C" w14:paraId="21BF94E5" w14:textId="77777777" w:rsidTr="00E020CA">
        <w:trPr>
          <w:trHeight w:val="367"/>
        </w:trPr>
        <w:tc>
          <w:tcPr>
            <w:tcW w:w="4815" w:type="dxa"/>
            <w:shd w:val="clear" w:color="auto" w:fill="F2F2F2"/>
          </w:tcPr>
          <w:p w14:paraId="2EFD4AFE" w14:textId="7660E692" w:rsidR="00EE2922" w:rsidRPr="00DE563C" w:rsidRDefault="00EE2922" w:rsidP="00DE563C">
            <w:pPr>
              <w:autoSpaceDE w:val="0"/>
              <w:autoSpaceDN w:val="0"/>
              <w:adjustRightInd w:val="0"/>
              <w:rPr>
                <w:rFonts w:asciiTheme="majorBidi" w:hAnsiTheme="majorBidi" w:cstheme="majorBidi"/>
              </w:rPr>
            </w:pPr>
            <w:r w:rsidRPr="00DE563C">
              <w:rPr>
                <w:rFonts w:ascii="Segoe UI Symbol" w:hAnsi="Segoe UI Symbol" w:cs="Segoe UI Symbol"/>
              </w:rPr>
              <w:t>☐</w:t>
            </w:r>
            <w:r w:rsidRPr="00DE563C">
              <w:rPr>
                <w:rFonts w:asciiTheme="majorBidi" w:hAnsiTheme="majorBidi" w:cstheme="majorBidi"/>
              </w:rPr>
              <w:t xml:space="preserve"> Others. Please specify: Click or tap here to enter text.</w:t>
            </w:r>
          </w:p>
        </w:tc>
        <w:tc>
          <w:tcPr>
            <w:tcW w:w="4833" w:type="dxa"/>
          </w:tcPr>
          <w:p w14:paraId="4632B110" w14:textId="77777777" w:rsidR="00EE2922" w:rsidRPr="00DE563C" w:rsidRDefault="00EE2922" w:rsidP="00DE563C">
            <w:pPr>
              <w:autoSpaceDE w:val="0"/>
              <w:autoSpaceDN w:val="0"/>
              <w:adjustRightInd w:val="0"/>
              <w:rPr>
                <w:rFonts w:eastAsia="SimSun"/>
                <w:b/>
                <w:bCs/>
                <w:color w:val="000000"/>
                <w:lang w:val="en-GB" w:eastAsia="zh-CN"/>
              </w:rPr>
            </w:pPr>
          </w:p>
        </w:tc>
      </w:tr>
    </w:tbl>
    <w:p w14:paraId="6CDE7B1C" w14:textId="77777777" w:rsidR="00E020CA" w:rsidRPr="00DE563C" w:rsidRDefault="00E020CA" w:rsidP="00DE563C">
      <w:pPr>
        <w:autoSpaceDE w:val="0"/>
        <w:autoSpaceDN w:val="0"/>
        <w:adjustRightInd w:val="0"/>
        <w:rPr>
          <w:rFonts w:eastAsia="SimSun"/>
          <w:b/>
          <w:bCs/>
          <w:color w:val="000000"/>
          <w:lang w:val="en-GB" w:eastAsia="zh-C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E020CA" w:rsidRPr="00DE563C" w14:paraId="79FFA2C3" w14:textId="77777777" w:rsidTr="00E020CA">
        <w:tc>
          <w:tcPr>
            <w:tcW w:w="9648" w:type="dxa"/>
            <w:shd w:val="clear" w:color="auto" w:fill="F2F2F2"/>
          </w:tcPr>
          <w:p w14:paraId="2E25C4E7" w14:textId="77777777" w:rsidR="00E020CA" w:rsidRPr="00DE563C" w:rsidRDefault="00E020CA" w:rsidP="00DE563C">
            <w:pPr>
              <w:autoSpaceDE w:val="0"/>
              <w:autoSpaceDN w:val="0"/>
              <w:adjustRightInd w:val="0"/>
              <w:rPr>
                <w:rFonts w:eastAsia="SimSun"/>
                <w:b/>
                <w:bCs/>
                <w:color w:val="000000"/>
                <w:lang w:val="en-GB" w:eastAsia="zh-CN"/>
              </w:rPr>
            </w:pPr>
            <w:r w:rsidRPr="00DE563C">
              <w:rPr>
                <w:rFonts w:eastAsia="SimSun"/>
                <w:b/>
                <w:bCs/>
                <w:color w:val="000000"/>
                <w:lang w:val="en-GB" w:eastAsia="zh-CN"/>
              </w:rPr>
              <w:t>2.6 Staff involved in the project</w:t>
            </w:r>
          </w:p>
        </w:tc>
      </w:tr>
      <w:tr w:rsidR="00E020CA" w:rsidRPr="00DE563C" w14:paraId="201CFF77" w14:textId="77777777" w:rsidTr="00E020CA">
        <w:trPr>
          <w:trHeight w:val="617"/>
        </w:trPr>
        <w:tc>
          <w:tcPr>
            <w:tcW w:w="9648" w:type="dxa"/>
            <w:shd w:val="clear" w:color="auto" w:fill="F2F2F2"/>
          </w:tcPr>
          <w:p w14:paraId="5F1412AA" w14:textId="77777777" w:rsidR="00E020CA" w:rsidRPr="00DE563C" w:rsidRDefault="00E020CA" w:rsidP="00DE563C">
            <w:pPr>
              <w:autoSpaceDE w:val="0"/>
              <w:autoSpaceDN w:val="0"/>
              <w:adjustRightInd w:val="0"/>
              <w:rPr>
                <w:rFonts w:eastAsia="SimSun"/>
                <w:color w:val="000000"/>
                <w:lang w:val="en-GB" w:eastAsia="zh-CN"/>
              </w:rPr>
            </w:pPr>
            <w:r w:rsidRPr="00DE563C">
              <w:rPr>
                <w:rFonts w:eastAsia="SimSun"/>
                <w:color w:val="000000"/>
                <w:lang w:val="en-GB" w:eastAsia="zh-CN"/>
              </w:rPr>
              <w:t xml:space="preserve">Please provide information on the number of staff involved in the project activities and describe their roles and responsibilities. </w:t>
            </w:r>
          </w:p>
        </w:tc>
      </w:tr>
      <w:tr w:rsidR="00E020CA" w:rsidRPr="00DE563C" w14:paraId="62927595" w14:textId="77777777" w:rsidTr="00752ACC">
        <w:trPr>
          <w:trHeight w:val="271"/>
        </w:trPr>
        <w:tc>
          <w:tcPr>
            <w:tcW w:w="9648" w:type="dxa"/>
            <w:shd w:val="clear" w:color="auto" w:fill="auto"/>
          </w:tcPr>
          <w:p w14:paraId="13814DCD" w14:textId="77777777" w:rsidR="00E020CA" w:rsidRPr="00DE563C" w:rsidRDefault="00E020CA" w:rsidP="00DE563C">
            <w:pPr>
              <w:autoSpaceDE w:val="0"/>
              <w:autoSpaceDN w:val="0"/>
              <w:adjustRightInd w:val="0"/>
              <w:rPr>
                <w:rFonts w:eastAsia="SimSun"/>
                <w:color w:val="000000"/>
                <w:lang w:val="en-GB" w:eastAsia="zh-CN"/>
              </w:rPr>
            </w:pPr>
          </w:p>
        </w:tc>
      </w:tr>
    </w:tbl>
    <w:p w14:paraId="27B5B33E" w14:textId="77777777" w:rsidR="00E020CA" w:rsidRPr="00DE563C" w:rsidRDefault="00E020CA" w:rsidP="00DE563C">
      <w:pPr>
        <w:autoSpaceDE w:val="0"/>
        <w:autoSpaceDN w:val="0"/>
        <w:adjustRightInd w:val="0"/>
        <w:rPr>
          <w:rFonts w:eastAsia="SimSun"/>
          <w:b/>
          <w:bCs/>
          <w:color w:val="000000"/>
          <w:lang w:val="en-GB" w:eastAsia="zh-C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E020CA" w:rsidRPr="00DE563C" w14:paraId="165D995D" w14:textId="77777777" w:rsidTr="00E020CA">
        <w:tc>
          <w:tcPr>
            <w:tcW w:w="9648" w:type="dxa"/>
            <w:shd w:val="clear" w:color="auto" w:fill="F2F2F2"/>
          </w:tcPr>
          <w:p w14:paraId="00AA0A66" w14:textId="77777777" w:rsidR="00E020CA" w:rsidRPr="00DE563C" w:rsidRDefault="00E020CA" w:rsidP="00DE563C">
            <w:pPr>
              <w:autoSpaceDE w:val="0"/>
              <w:autoSpaceDN w:val="0"/>
              <w:adjustRightInd w:val="0"/>
              <w:rPr>
                <w:rFonts w:eastAsia="SimSun"/>
                <w:b/>
                <w:bCs/>
                <w:color w:val="000000"/>
                <w:lang w:val="en-GB" w:eastAsia="zh-CN"/>
              </w:rPr>
            </w:pPr>
            <w:r w:rsidRPr="00DE563C">
              <w:rPr>
                <w:rFonts w:eastAsia="SimSun"/>
                <w:b/>
                <w:bCs/>
                <w:color w:val="000000"/>
                <w:lang w:val="en-GB" w:eastAsia="zh-CN"/>
              </w:rPr>
              <w:t>2.7 Monitoring and evaluation plan</w:t>
            </w:r>
          </w:p>
        </w:tc>
      </w:tr>
      <w:tr w:rsidR="00E020CA" w:rsidRPr="00DE563C" w14:paraId="39DDEEB4" w14:textId="77777777" w:rsidTr="00E020CA">
        <w:trPr>
          <w:trHeight w:val="411"/>
        </w:trPr>
        <w:tc>
          <w:tcPr>
            <w:tcW w:w="9648" w:type="dxa"/>
            <w:shd w:val="clear" w:color="auto" w:fill="F2F2F2"/>
          </w:tcPr>
          <w:p w14:paraId="1FD14201" w14:textId="77777777" w:rsidR="00E020CA" w:rsidRPr="00DE563C" w:rsidRDefault="00E020CA" w:rsidP="00DE563C">
            <w:pPr>
              <w:autoSpaceDE w:val="0"/>
              <w:autoSpaceDN w:val="0"/>
              <w:adjustRightInd w:val="0"/>
              <w:rPr>
                <w:rFonts w:eastAsia="SimSun"/>
                <w:color w:val="000000"/>
                <w:lang w:val="en-GB" w:eastAsia="zh-CN"/>
              </w:rPr>
            </w:pPr>
            <w:r w:rsidRPr="00DE563C">
              <w:rPr>
                <w:rFonts w:eastAsia="SimSun"/>
                <w:color w:val="000000"/>
                <w:lang w:val="en-GB" w:eastAsia="zh-CN"/>
              </w:rPr>
              <w:t>Please describe the proposed monitoring and evaluation plan for the project</w:t>
            </w:r>
          </w:p>
        </w:tc>
      </w:tr>
      <w:tr w:rsidR="00E020CA" w:rsidRPr="00DE563C" w14:paraId="3869E586" w14:textId="77777777" w:rsidTr="00752ACC">
        <w:trPr>
          <w:trHeight w:val="275"/>
        </w:trPr>
        <w:tc>
          <w:tcPr>
            <w:tcW w:w="9648" w:type="dxa"/>
            <w:shd w:val="clear" w:color="auto" w:fill="auto"/>
          </w:tcPr>
          <w:p w14:paraId="121B326B" w14:textId="77777777" w:rsidR="00E020CA" w:rsidRPr="00DE563C" w:rsidRDefault="00E020CA" w:rsidP="00DE563C">
            <w:pPr>
              <w:autoSpaceDE w:val="0"/>
              <w:autoSpaceDN w:val="0"/>
              <w:adjustRightInd w:val="0"/>
              <w:rPr>
                <w:rFonts w:eastAsia="SimSun"/>
                <w:color w:val="000000"/>
                <w:lang w:val="en-GB" w:eastAsia="zh-CN"/>
              </w:rPr>
            </w:pPr>
          </w:p>
        </w:tc>
      </w:tr>
    </w:tbl>
    <w:p w14:paraId="5197176D" w14:textId="77777777" w:rsidR="00E020CA" w:rsidRPr="00DE563C" w:rsidRDefault="00E020CA" w:rsidP="00DE563C">
      <w:pPr>
        <w:autoSpaceDE w:val="0"/>
        <w:autoSpaceDN w:val="0"/>
        <w:adjustRightInd w:val="0"/>
        <w:rPr>
          <w:rFonts w:eastAsia="SimSun"/>
          <w:b/>
          <w:bCs/>
          <w:color w:val="000000"/>
          <w:lang w:val="en-GB" w:eastAsia="zh-C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E020CA" w:rsidRPr="00DE563C" w14:paraId="0F47D11C" w14:textId="77777777" w:rsidTr="00E020CA">
        <w:tc>
          <w:tcPr>
            <w:tcW w:w="9648" w:type="dxa"/>
            <w:shd w:val="clear" w:color="auto" w:fill="F2F2F2"/>
          </w:tcPr>
          <w:p w14:paraId="2C6A90F5" w14:textId="77777777" w:rsidR="00E020CA" w:rsidRPr="00DE563C" w:rsidRDefault="00E020CA" w:rsidP="00DE563C">
            <w:pPr>
              <w:autoSpaceDE w:val="0"/>
              <w:autoSpaceDN w:val="0"/>
              <w:adjustRightInd w:val="0"/>
              <w:rPr>
                <w:rFonts w:eastAsia="SimSun"/>
                <w:b/>
                <w:bCs/>
                <w:color w:val="000000"/>
                <w:lang w:val="en-GB" w:eastAsia="zh-CN"/>
              </w:rPr>
            </w:pPr>
            <w:r w:rsidRPr="00DE563C">
              <w:rPr>
                <w:rFonts w:eastAsia="SimSun"/>
                <w:b/>
                <w:bCs/>
                <w:color w:val="000000"/>
                <w:lang w:val="en-GB" w:eastAsia="zh-CN"/>
              </w:rPr>
              <w:t>2.8 Risks and mitigation measures</w:t>
            </w:r>
          </w:p>
        </w:tc>
      </w:tr>
      <w:tr w:rsidR="00E020CA" w:rsidRPr="00DE563C" w14:paraId="69A8B16D" w14:textId="77777777" w:rsidTr="00E020CA">
        <w:trPr>
          <w:trHeight w:val="556"/>
        </w:trPr>
        <w:tc>
          <w:tcPr>
            <w:tcW w:w="9648" w:type="dxa"/>
            <w:shd w:val="clear" w:color="auto" w:fill="F2F2F2"/>
          </w:tcPr>
          <w:p w14:paraId="512DEB4C" w14:textId="77777777" w:rsidR="00E020CA" w:rsidRPr="00DE563C" w:rsidRDefault="00E020CA" w:rsidP="00DE563C">
            <w:pPr>
              <w:autoSpaceDE w:val="0"/>
              <w:autoSpaceDN w:val="0"/>
              <w:adjustRightInd w:val="0"/>
              <w:rPr>
                <w:rFonts w:eastAsia="SimSun"/>
                <w:color w:val="000000"/>
                <w:lang w:val="en-GB" w:eastAsia="zh-CN"/>
              </w:rPr>
            </w:pPr>
            <w:r w:rsidRPr="00DE563C">
              <w:rPr>
                <w:rFonts w:eastAsia="SimSun"/>
                <w:color w:val="000000"/>
                <w:lang w:val="en-GB" w:eastAsia="zh-CN"/>
              </w:rPr>
              <w:t>Please identify the main risks for project implementation and describe the measures put in place to mitigate them</w:t>
            </w:r>
          </w:p>
        </w:tc>
      </w:tr>
      <w:tr w:rsidR="00E020CA" w:rsidRPr="00DE563C" w14:paraId="5C891B8D" w14:textId="77777777" w:rsidTr="00752ACC">
        <w:trPr>
          <w:trHeight w:val="266"/>
        </w:trPr>
        <w:tc>
          <w:tcPr>
            <w:tcW w:w="9648" w:type="dxa"/>
            <w:shd w:val="clear" w:color="auto" w:fill="auto"/>
          </w:tcPr>
          <w:p w14:paraId="07AB953E" w14:textId="77777777" w:rsidR="00E020CA" w:rsidRPr="00DE563C" w:rsidRDefault="00E020CA" w:rsidP="00DE563C">
            <w:pPr>
              <w:autoSpaceDE w:val="0"/>
              <w:autoSpaceDN w:val="0"/>
              <w:adjustRightInd w:val="0"/>
              <w:rPr>
                <w:rFonts w:eastAsia="SimSun"/>
                <w:color w:val="000000"/>
                <w:lang w:val="en-GB" w:eastAsia="zh-CN"/>
              </w:rPr>
            </w:pPr>
          </w:p>
        </w:tc>
      </w:tr>
    </w:tbl>
    <w:p w14:paraId="12F2DAA0" w14:textId="77777777" w:rsidR="00E020CA" w:rsidRPr="00DE563C" w:rsidRDefault="00E020CA" w:rsidP="00DE563C">
      <w:pPr>
        <w:autoSpaceDE w:val="0"/>
        <w:autoSpaceDN w:val="0"/>
        <w:adjustRightInd w:val="0"/>
        <w:rPr>
          <w:rFonts w:eastAsia="SimSun"/>
          <w:b/>
          <w:bCs/>
          <w:color w:val="000000"/>
          <w:lang w:val="en-GB" w:eastAsia="zh-C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E020CA" w:rsidRPr="00DE563C" w14:paraId="3A5C6D46" w14:textId="77777777" w:rsidTr="00E020CA">
        <w:tc>
          <w:tcPr>
            <w:tcW w:w="9648" w:type="dxa"/>
            <w:shd w:val="clear" w:color="auto" w:fill="F2F2F2"/>
          </w:tcPr>
          <w:p w14:paraId="09B9DCE8" w14:textId="77777777" w:rsidR="00E020CA" w:rsidRPr="00DE563C" w:rsidRDefault="00E020CA" w:rsidP="00DE563C">
            <w:pPr>
              <w:autoSpaceDE w:val="0"/>
              <w:autoSpaceDN w:val="0"/>
              <w:adjustRightInd w:val="0"/>
              <w:rPr>
                <w:rFonts w:eastAsia="SimSun"/>
                <w:b/>
                <w:bCs/>
                <w:color w:val="000000"/>
                <w:lang w:val="en-GB" w:eastAsia="zh-CN"/>
              </w:rPr>
            </w:pPr>
            <w:r w:rsidRPr="00DE563C">
              <w:rPr>
                <w:rFonts w:eastAsia="SimSun"/>
                <w:b/>
                <w:bCs/>
                <w:color w:val="000000"/>
                <w:lang w:val="en-GB" w:eastAsia="zh-CN"/>
              </w:rPr>
              <w:t>2.9 Role key stakeholders</w:t>
            </w:r>
          </w:p>
        </w:tc>
      </w:tr>
      <w:tr w:rsidR="00E020CA" w:rsidRPr="00DE563C" w14:paraId="4AB1A24F" w14:textId="77777777" w:rsidTr="00E020CA">
        <w:trPr>
          <w:trHeight w:val="692"/>
        </w:trPr>
        <w:tc>
          <w:tcPr>
            <w:tcW w:w="9648" w:type="dxa"/>
            <w:shd w:val="clear" w:color="auto" w:fill="F2F2F2"/>
          </w:tcPr>
          <w:p w14:paraId="06D8EABA" w14:textId="77777777" w:rsidR="00E020CA" w:rsidRPr="00DE563C" w:rsidRDefault="00E020CA" w:rsidP="00DE563C">
            <w:pPr>
              <w:autoSpaceDE w:val="0"/>
              <w:autoSpaceDN w:val="0"/>
              <w:adjustRightInd w:val="0"/>
              <w:rPr>
                <w:rFonts w:eastAsia="SimSun"/>
                <w:color w:val="000000"/>
                <w:lang w:val="en-GB" w:eastAsia="zh-CN"/>
              </w:rPr>
            </w:pPr>
            <w:r w:rsidRPr="00DE563C">
              <w:rPr>
                <w:rFonts w:eastAsia="SimSun"/>
                <w:color w:val="000000"/>
                <w:lang w:val="en-GB" w:eastAsia="zh-CN"/>
              </w:rPr>
              <w:t>Please describe how the applicant will work in partnership with other entities, including governments</w:t>
            </w:r>
          </w:p>
        </w:tc>
      </w:tr>
      <w:tr w:rsidR="00E020CA" w:rsidRPr="00DE563C" w14:paraId="44EFA5F1" w14:textId="77777777" w:rsidTr="00752ACC">
        <w:trPr>
          <w:trHeight w:val="260"/>
        </w:trPr>
        <w:tc>
          <w:tcPr>
            <w:tcW w:w="9648" w:type="dxa"/>
            <w:shd w:val="clear" w:color="auto" w:fill="auto"/>
          </w:tcPr>
          <w:p w14:paraId="1BAC8825" w14:textId="77777777" w:rsidR="00E020CA" w:rsidRPr="00DE563C" w:rsidRDefault="00E020CA" w:rsidP="00DE563C">
            <w:pPr>
              <w:autoSpaceDE w:val="0"/>
              <w:autoSpaceDN w:val="0"/>
              <w:adjustRightInd w:val="0"/>
              <w:rPr>
                <w:rFonts w:eastAsia="SimSun"/>
                <w:color w:val="000000"/>
                <w:lang w:val="en-GB" w:eastAsia="zh-CN"/>
              </w:rPr>
            </w:pPr>
          </w:p>
        </w:tc>
      </w:tr>
    </w:tbl>
    <w:p w14:paraId="38BDF8BA" w14:textId="77777777" w:rsidR="00E020CA" w:rsidRPr="00DE563C" w:rsidRDefault="00E020CA" w:rsidP="00DE563C">
      <w:pPr>
        <w:autoSpaceDE w:val="0"/>
        <w:autoSpaceDN w:val="0"/>
        <w:adjustRightInd w:val="0"/>
        <w:rPr>
          <w:rFonts w:eastAsia="SimSun"/>
          <w:b/>
          <w:bCs/>
          <w:color w:val="000000"/>
          <w:lang w:eastAsia="zh-C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E020CA" w:rsidRPr="00DE563C" w14:paraId="5614038E" w14:textId="77777777" w:rsidTr="00E020CA">
        <w:tc>
          <w:tcPr>
            <w:tcW w:w="9648" w:type="dxa"/>
            <w:shd w:val="clear" w:color="auto" w:fill="F2F2F2"/>
          </w:tcPr>
          <w:p w14:paraId="6AFBB9CE" w14:textId="77777777" w:rsidR="00E020CA" w:rsidRPr="00DE563C" w:rsidRDefault="00E020CA" w:rsidP="00DE563C">
            <w:pPr>
              <w:autoSpaceDE w:val="0"/>
              <w:autoSpaceDN w:val="0"/>
              <w:adjustRightInd w:val="0"/>
              <w:rPr>
                <w:rFonts w:eastAsia="SimSun"/>
                <w:b/>
                <w:bCs/>
                <w:color w:val="000000"/>
                <w:lang w:val="en-GB" w:eastAsia="zh-CN"/>
              </w:rPr>
            </w:pPr>
            <w:r w:rsidRPr="00DE563C">
              <w:rPr>
                <w:rFonts w:eastAsia="SimSun"/>
                <w:b/>
                <w:bCs/>
                <w:color w:val="000000"/>
                <w:lang w:val="en-GB" w:eastAsia="zh-CN"/>
              </w:rPr>
              <w:t xml:space="preserve">2.10 Expected results of the project </w:t>
            </w:r>
          </w:p>
        </w:tc>
      </w:tr>
      <w:tr w:rsidR="00E020CA" w:rsidRPr="00DE563C" w14:paraId="1F598AA7" w14:textId="77777777" w:rsidTr="00E020CA">
        <w:tc>
          <w:tcPr>
            <w:tcW w:w="9648" w:type="dxa"/>
            <w:shd w:val="clear" w:color="auto" w:fill="F2F2F2"/>
          </w:tcPr>
          <w:p w14:paraId="58D931D5" w14:textId="393C5AB1" w:rsidR="00E020CA" w:rsidRPr="00DE563C" w:rsidRDefault="00EE2922" w:rsidP="00DE563C">
            <w:pPr>
              <w:autoSpaceDE w:val="0"/>
              <w:autoSpaceDN w:val="0"/>
              <w:adjustRightInd w:val="0"/>
              <w:rPr>
                <w:rFonts w:eastAsia="SimSun"/>
                <w:bCs/>
                <w:color w:val="000000"/>
                <w:lang w:val="en-GB" w:eastAsia="zh-CN"/>
              </w:rPr>
            </w:pPr>
            <w:r w:rsidRPr="00DE563C">
              <w:rPr>
                <w:rFonts w:eastAsia="SimSun"/>
                <w:bCs/>
                <w:color w:val="000000"/>
                <w:lang w:val="en-GB" w:eastAsia="zh-CN"/>
              </w:rPr>
              <w:t>What are the expected outcomes and impacts of your project on preventing and countering violent extremism in the targeted community or area? Please specify measurable results linked to the project's themes.</w:t>
            </w:r>
          </w:p>
        </w:tc>
      </w:tr>
      <w:tr w:rsidR="00E020CA" w:rsidRPr="00DE563C" w14:paraId="421BEBE3" w14:textId="77777777" w:rsidTr="00752ACC">
        <w:tc>
          <w:tcPr>
            <w:tcW w:w="9648" w:type="dxa"/>
            <w:shd w:val="clear" w:color="auto" w:fill="auto"/>
          </w:tcPr>
          <w:p w14:paraId="4928ED14" w14:textId="77777777" w:rsidR="00E020CA" w:rsidRPr="00DE563C" w:rsidRDefault="00E020CA" w:rsidP="00DE563C">
            <w:pPr>
              <w:autoSpaceDE w:val="0"/>
              <w:autoSpaceDN w:val="0"/>
              <w:adjustRightInd w:val="0"/>
              <w:rPr>
                <w:rFonts w:eastAsia="SimSun"/>
                <w:bCs/>
                <w:color w:val="000000"/>
                <w:lang w:val="en-GB" w:eastAsia="zh-CN"/>
              </w:rPr>
            </w:pPr>
          </w:p>
        </w:tc>
      </w:tr>
    </w:tbl>
    <w:p w14:paraId="44353237" w14:textId="77777777" w:rsidR="00E020CA" w:rsidRPr="00DE563C" w:rsidRDefault="00E020CA" w:rsidP="00DE563C">
      <w:pPr>
        <w:spacing w:after="160" w:line="259" w:lineRule="auto"/>
        <w:rPr>
          <w:rFonts w:ascii="Calibri" w:eastAsia="DengXian" w:hAnsi="Calibri" w:cs="Arial"/>
          <w:sz w:val="22"/>
          <w:szCs w:val="22"/>
          <w:lang w:val="en-GB" w:eastAsia="zh-CN"/>
        </w:rPr>
        <w:sectPr w:rsidR="00E020CA" w:rsidRPr="00DE563C" w:rsidSect="00E95292">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pPr>
    </w:p>
    <w:p w14:paraId="47D43E26" w14:textId="77777777" w:rsidR="00E020CA" w:rsidRPr="00DE563C" w:rsidRDefault="00E020CA" w:rsidP="00DE563C">
      <w:pPr>
        <w:numPr>
          <w:ilvl w:val="0"/>
          <w:numId w:val="26"/>
        </w:numPr>
        <w:spacing w:after="160" w:line="259" w:lineRule="auto"/>
        <w:contextualSpacing/>
        <w:rPr>
          <w:rFonts w:eastAsia="DengXian"/>
          <w:b/>
          <w:bCs/>
          <w:caps/>
          <w:lang w:eastAsia="zh-CN"/>
        </w:rPr>
      </w:pPr>
      <w:r w:rsidRPr="00DE563C">
        <w:rPr>
          <w:rFonts w:eastAsia="DengXian"/>
          <w:b/>
          <w:bCs/>
          <w:caps/>
          <w:lang w:eastAsia="zh-CN"/>
        </w:rPr>
        <w:lastRenderedPageBreak/>
        <w:t>Workplan</w:t>
      </w:r>
    </w:p>
    <w:tbl>
      <w:tblPr>
        <w:tblpPr w:leftFromText="180" w:rightFromText="180" w:vertAnchor="text" w:horzAnchor="margin" w:tblpX="1240" w:tblpY="451"/>
        <w:tblW w:w="1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3209"/>
        <w:gridCol w:w="604"/>
        <w:gridCol w:w="605"/>
        <w:gridCol w:w="605"/>
        <w:gridCol w:w="605"/>
        <w:gridCol w:w="605"/>
        <w:gridCol w:w="605"/>
        <w:gridCol w:w="605"/>
        <w:gridCol w:w="605"/>
        <w:gridCol w:w="605"/>
        <w:gridCol w:w="605"/>
      </w:tblGrid>
      <w:tr w:rsidR="00A1258F" w:rsidRPr="00DE563C" w14:paraId="39905010" w14:textId="6F4231AD" w:rsidTr="00A1258F">
        <w:trPr>
          <w:trHeight w:val="230"/>
        </w:trPr>
        <w:tc>
          <w:tcPr>
            <w:tcW w:w="2830" w:type="dxa"/>
            <w:vMerge w:val="restart"/>
            <w:tcBorders>
              <w:top w:val="single" w:sz="4" w:space="0" w:color="auto"/>
              <w:left w:val="single" w:sz="4" w:space="0" w:color="auto"/>
              <w:right w:val="single" w:sz="4" w:space="0" w:color="auto"/>
            </w:tcBorders>
            <w:vAlign w:val="center"/>
          </w:tcPr>
          <w:p w14:paraId="34610D4D" w14:textId="77777777" w:rsidR="00DF6836" w:rsidRPr="00DE563C" w:rsidRDefault="00DF6836" w:rsidP="00DE563C">
            <w:pPr>
              <w:jc w:val="center"/>
              <w:rPr>
                <w:rFonts w:eastAsia="SimSun"/>
                <w:sz w:val="20"/>
                <w:szCs w:val="20"/>
                <w:lang w:val="en-GB" w:eastAsia="zh-CN"/>
              </w:rPr>
            </w:pPr>
            <w:r w:rsidRPr="00DE563C">
              <w:rPr>
                <w:rFonts w:eastAsia="SimSun"/>
                <w:b/>
                <w:sz w:val="20"/>
                <w:szCs w:val="20"/>
                <w:lang w:val="en-GB" w:eastAsia="zh-CN"/>
              </w:rPr>
              <w:t>Expected results</w:t>
            </w:r>
          </w:p>
        </w:tc>
        <w:tc>
          <w:tcPr>
            <w:tcW w:w="3209" w:type="dxa"/>
            <w:vMerge w:val="restart"/>
            <w:tcBorders>
              <w:top w:val="single" w:sz="4" w:space="0" w:color="auto"/>
              <w:left w:val="single" w:sz="4" w:space="0" w:color="auto"/>
              <w:right w:val="single" w:sz="4" w:space="0" w:color="auto"/>
            </w:tcBorders>
            <w:shd w:val="clear" w:color="auto" w:fill="auto"/>
            <w:vAlign w:val="center"/>
          </w:tcPr>
          <w:p w14:paraId="0A48001E" w14:textId="77777777" w:rsidR="00DF6836" w:rsidRPr="00DE563C" w:rsidRDefault="00DF6836" w:rsidP="00DE563C">
            <w:pPr>
              <w:jc w:val="center"/>
              <w:rPr>
                <w:rFonts w:eastAsia="SimSun"/>
                <w:sz w:val="20"/>
                <w:szCs w:val="20"/>
                <w:lang w:val="en-GB" w:eastAsia="zh-CN"/>
              </w:rPr>
            </w:pPr>
            <w:r w:rsidRPr="00DE563C">
              <w:rPr>
                <w:rFonts w:eastAsia="SimSun"/>
                <w:b/>
                <w:bCs/>
                <w:sz w:val="20"/>
                <w:szCs w:val="20"/>
                <w:lang w:val="en-GB" w:eastAsia="zh-CN"/>
              </w:rPr>
              <w:t>Main Planned activities</w:t>
            </w:r>
          </w:p>
        </w:tc>
        <w:tc>
          <w:tcPr>
            <w:tcW w:w="6048" w:type="dxa"/>
            <w:gridSpan w:val="10"/>
            <w:shd w:val="clear" w:color="auto" w:fill="auto"/>
          </w:tcPr>
          <w:p w14:paraId="5978A226" w14:textId="159AC03D" w:rsidR="00A1258F" w:rsidRPr="00DE563C" w:rsidRDefault="00A1258F" w:rsidP="00DE563C">
            <w:pPr>
              <w:jc w:val="center"/>
            </w:pPr>
            <w:r w:rsidRPr="00DE563C">
              <w:rPr>
                <w:rFonts w:eastAsia="SimSun"/>
                <w:b/>
                <w:bCs/>
                <w:sz w:val="20"/>
                <w:szCs w:val="20"/>
                <w:lang w:val="en-GB" w:eastAsia="zh-CN"/>
              </w:rPr>
              <w:t>Implementation period (months)</w:t>
            </w:r>
          </w:p>
        </w:tc>
      </w:tr>
      <w:tr w:rsidR="00DF6836" w:rsidRPr="00E020CA" w14:paraId="28B4E9D3" w14:textId="77777777" w:rsidTr="00A1258F">
        <w:trPr>
          <w:trHeight w:val="215"/>
        </w:trPr>
        <w:tc>
          <w:tcPr>
            <w:tcW w:w="2830" w:type="dxa"/>
            <w:vMerge/>
            <w:tcBorders>
              <w:left w:val="single" w:sz="4" w:space="0" w:color="auto"/>
              <w:right w:val="single" w:sz="4" w:space="0" w:color="auto"/>
            </w:tcBorders>
            <w:vAlign w:val="center"/>
          </w:tcPr>
          <w:p w14:paraId="705C4E00" w14:textId="77777777" w:rsidR="00DF6836" w:rsidRPr="00DE563C" w:rsidRDefault="00DF6836" w:rsidP="00DE563C">
            <w:pPr>
              <w:jc w:val="center"/>
              <w:rPr>
                <w:rFonts w:eastAsia="SimSun"/>
                <w:b/>
                <w:sz w:val="20"/>
                <w:szCs w:val="20"/>
                <w:lang w:val="en-GB" w:eastAsia="zh-CN"/>
              </w:rPr>
            </w:pPr>
          </w:p>
        </w:tc>
        <w:tc>
          <w:tcPr>
            <w:tcW w:w="3209" w:type="dxa"/>
            <w:vMerge/>
            <w:tcBorders>
              <w:left w:val="single" w:sz="4" w:space="0" w:color="auto"/>
              <w:right w:val="single" w:sz="4" w:space="0" w:color="auto"/>
            </w:tcBorders>
            <w:shd w:val="clear" w:color="auto" w:fill="auto"/>
            <w:vAlign w:val="center"/>
          </w:tcPr>
          <w:p w14:paraId="20294E30" w14:textId="77777777" w:rsidR="00DF6836" w:rsidRPr="00DE563C" w:rsidRDefault="00DF6836" w:rsidP="00DE563C">
            <w:pPr>
              <w:jc w:val="center"/>
              <w:rPr>
                <w:rFonts w:eastAsia="SimSun"/>
                <w:b/>
                <w:bCs/>
                <w:sz w:val="20"/>
                <w:szCs w:val="20"/>
                <w:lang w:val="en-GB" w:eastAsia="zh-CN"/>
              </w:rPr>
            </w:pPr>
          </w:p>
        </w:tc>
        <w:tc>
          <w:tcPr>
            <w:tcW w:w="604" w:type="dxa"/>
            <w:tcBorders>
              <w:top w:val="single" w:sz="4" w:space="0" w:color="auto"/>
              <w:left w:val="single" w:sz="4" w:space="0" w:color="auto"/>
              <w:right w:val="single" w:sz="4" w:space="0" w:color="auto"/>
            </w:tcBorders>
            <w:shd w:val="clear" w:color="auto" w:fill="auto"/>
            <w:vAlign w:val="center"/>
          </w:tcPr>
          <w:p w14:paraId="6BA94866" w14:textId="77777777" w:rsidR="00DF6836" w:rsidRPr="00DE563C" w:rsidRDefault="00DF6836" w:rsidP="00DE563C">
            <w:pPr>
              <w:jc w:val="center"/>
              <w:rPr>
                <w:rFonts w:eastAsia="SimSun"/>
                <w:b/>
                <w:bCs/>
                <w:sz w:val="20"/>
                <w:szCs w:val="20"/>
                <w:lang w:val="en-GB" w:eastAsia="zh-CN"/>
              </w:rPr>
            </w:pPr>
            <w:r w:rsidRPr="00DE563C">
              <w:rPr>
                <w:rFonts w:eastAsia="SimSun"/>
                <w:b/>
                <w:bCs/>
                <w:sz w:val="20"/>
                <w:szCs w:val="20"/>
                <w:lang w:val="en-GB" w:eastAsia="zh-CN"/>
              </w:rPr>
              <w:t>1</w:t>
            </w:r>
          </w:p>
        </w:tc>
        <w:tc>
          <w:tcPr>
            <w:tcW w:w="605" w:type="dxa"/>
            <w:tcBorders>
              <w:top w:val="single" w:sz="4" w:space="0" w:color="auto"/>
              <w:left w:val="single" w:sz="4" w:space="0" w:color="auto"/>
              <w:right w:val="single" w:sz="4" w:space="0" w:color="auto"/>
            </w:tcBorders>
            <w:shd w:val="clear" w:color="auto" w:fill="auto"/>
            <w:vAlign w:val="center"/>
          </w:tcPr>
          <w:p w14:paraId="584B5D66" w14:textId="77777777" w:rsidR="00DF6836" w:rsidRPr="00DE563C" w:rsidRDefault="00DF6836" w:rsidP="00DE563C">
            <w:pPr>
              <w:jc w:val="center"/>
              <w:rPr>
                <w:rFonts w:eastAsia="SimSun"/>
                <w:b/>
                <w:bCs/>
                <w:sz w:val="20"/>
                <w:szCs w:val="20"/>
                <w:lang w:val="en-GB" w:eastAsia="zh-CN"/>
              </w:rPr>
            </w:pPr>
            <w:r w:rsidRPr="00DE563C">
              <w:rPr>
                <w:rFonts w:eastAsia="SimSun"/>
                <w:b/>
                <w:bCs/>
                <w:sz w:val="20"/>
                <w:szCs w:val="20"/>
                <w:lang w:val="en-GB" w:eastAsia="zh-CN"/>
              </w:rPr>
              <w:t>2</w:t>
            </w:r>
          </w:p>
        </w:tc>
        <w:tc>
          <w:tcPr>
            <w:tcW w:w="605" w:type="dxa"/>
            <w:tcBorders>
              <w:top w:val="single" w:sz="4" w:space="0" w:color="auto"/>
              <w:left w:val="single" w:sz="4" w:space="0" w:color="auto"/>
              <w:right w:val="single" w:sz="4" w:space="0" w:color="auto"/>
            </w:tcBorders>
            <w:shd w:val="clear" w:color="auto" w:fill="auto"/>
            <w:vAlign w:val="center"/>
          </w:tcPr>
          <w:p w14:paraId="5E4B0511" w14:textId="77777777" w:rsidR="00DF6836" w:rsidRPr="00DE563C" w:rsidRDefault="00DF6836" w:rsidP="00DE563C">
            <w:pPr>
              <w:jc w:val="center"/>
              <w:rPr>
                <w:rFonts w:eastAsia="SimSun"/>
                <w:b/>
                <w:bCs/>
                <w:sz w:val="20"/>
                <w:szCs w:val="20"/>
                <w:lang w:val="en-GB" w:eastAsia="zh-CN"/>
              </w:rPr>
            </w:pPr>
            <w:r w:rsidRPr="00DE563C">
              <w:rPr>
                <w:rFonts w:eastAsia="SimSun"/>
                <w:b/>
                <w:bCs/>
                <w:sz w:val="20"/>
                <w:szCs w:val="20"/>
                <w:lang w:val="en-GB" w:eastAsia="zh-CN"/>
              </w:rPr>
              <w:t>3</w:t>
            </w:r>
          </w:p>
        </w:tc>
        <w:tc>
          <w:tcPr>
            <w:tcW w:w="605" w:type="dxa"/>
            <w:tcBorders>
              <w:top w:val="single" w:sz="4" w:space="0" w:color="auto"/>
              <w:left w:val="single" w:sz="4" w:space="0" w:color="auto"/>
              <w:right w:val="single" w:sz="4" w:space="0" w:color="auto"/>
            </w:tcBorders>
            <w:shd w:val="clear" w:color="auto" w:fill="auto"/>
            <w:vAlign w:val="center"/>
          </w:tcPr>
          <w:p w14:paraId="7F0E5668" w14:textId="77777777" w:rsidR="00DF6836" w:rsidRPr="00DE563C" w:rsidRDefault="00DF6836" w:rsidP="00DE563C">
            <w:pPr>
              <w:jc w:val="center"/>
              <w:rPr>
                <w:rFonts w:eastAsia="SimSun"/>
                <w:b/>
                <w:bCs/>
                <w:sz w:val="20"/>
                <w:szCs w:val="20"/>
                <w:lang w:val="en-GB" w:eastAsia="zh-CN"/>
              </w:rPr>
            </w:pPr>
            <w:r w:rsidRPr="00DE563C">
              <w:rPr>
                <w:rFonts w:eastAsia="SimSun"/>
                <w:b/>
                <w:bCs/>
                <w:sz w:val="20"/>
                <w:szCs w:val="20"/>
                <w:lang w:val="en-GB" w:eastAsia="zh-CN"/>
              </w:rPr>
              <w:t>4</w:t>
            </w:r>
          </w:p>
        </w:tc>
        <w:tc>
          <w:tcPr>
            <w:tcW w:w="605" w:type="dxa"/>
            <w:tcBorders>
              <w:top w:val="single" w:sz="4" w:space="0" w:color="auto"/>
              <w:left w:val="single" w:sz="4" w:space="0" w:color="auto"/>
              <w:right w:val="single" w:sz="4" w:space="0" w:color="auto"/>
            </w:tcBorders>
            <w:shd w:val="clear" w:color="auto" w:fill="auto"/>
            <w:vAlign w:val="center"/>
          </w:tcPr>
          <w:p w14:paraId="6415CFF0" w14:textId="77777777" w:rsidR="00DF6836" w:rsidRPr="00DE563C" w:rsidRDefault="00DF6836" w:rsidP="00DE563C">
            <w:pPr>
              <w:jc w:val="center"/>
              <w:rPr>
                <w:rFonts w:eastAsia="SimSun"/>
                <w:b/>
                <w:bCs/>
                <w:sz w:val="20"/>
                <w:szCs w:val="20"/>
                <w:lang w:val="en-GB" w:eastAsia="zh-CN"/>
              </w:rPr>
            </w:pPr>
            <w:r w:rsidRPr="00DE563C">
              <w:rPr>
                <w:rFonts w:eastAsia="SimSun"/>
                <w:b/>
                <w:bCs/>
                <w:sz w:val="20"/>
                <w:szCs w:val="20"/>
                <w:lang w:val="en-GB" w:eastAsia="zh-CN"/>
              </w:rPr>
              <w:t>5</w:t>
            </w:r>
          </w:p>
        </w:tc>
        <w:tc>
          <w:tcPr>
            <w:tcW w:w="605" w:type="dxa"/>
            <w:tcBorders>
              <w:top w:val="single" w:sz="4" w:space="0" w:color="auto"/>
              <w:left w:val="single" w:sz="4" w:space="0" w:color="auto"/>
              <w:right w:val="single" w:sz="4" w:space="0" w:color="auto"/>
            </w:tcBorders>
            <w:shd w:val="clear" w:color="auto" w:fill="auto"/>
            <w:vAlign w:val="center"/>
          </w:tcPr>
          <w:p w14:paraId="33D70347" w14:textId="77777777" w:rsidR="00DF6836" w:rsidRPr="00DE563C" w:rsidRDefault="00DF6836" w:rsidP="00DE563C">
            <w:pPr>
              <w:jc w:val="center"/>
              <w:rPr>
                <w:rFonts w:eastAsia="SimSun"/>
                <w:b/>
                <w:bCs/>
                <w:sz w:val="20"/>
                <w:szCs w:val="20"/>
                <w:lang w:val="en-GB" w:eastAsia="zh-CN"/>
              </w:rPr>
            </w:pPr>
            <w:r w:rsidRPr="00DE563C">
              <w:rPr>
                <w:rFonts w:eastAsia="SimSun"/>
                <w:b/>
                <w:bCs/>
                <w:sz w:val="20"/>
                <w:szCs w:val="20"/>
                <w:lang w:val="en-GB" w:eastAsia="zh-CN"/>
              </w:rPr>
              <w:t>6</w:t>
            </w:r>
          </w:p>
        </w:tc>
        <w:tc>
          <w:tcPr>
            <w:tcW w:w="605" w:type="dxa"/>
            <w:tcBorders>
              <w:top w:val="single" w:sz="4" w:space="0" w:color="auto"/>
              <w:left w:val="single" w:sz="4" w:space="0" w:color="auto"/>
              <w:right w:val="single" w:sz="4" w:space="0" w:color="auto"/>
            </w:tcBorders>
            <w:shd w:val="clear" w:color="auto" w:fill="auto"/>
            <w:vAlign w:val="center"/>
          </w:tcPr>
          <w:p w14:paraId="5AA59382" w14:textId="77777777" w:rsidR="00DF6836" w:rsidRPr="00DE563C" w:rsidRDefault="00DF6836" w:rsidP="00DE563C">
            <w:pPr>
              <w:jc w:val="center"/>
              <w:rPr>
                <w:rFonts w:eastAsia="SimSun"/>
                <w:b/>
                <w:bCs/>
                <w:sz w:val="20"/>
                <w:szCs w:val="20"/>
                <w:lang w:val="en-GB" w:eastAsia="zh-CN"/>
              </w:rPr>
            </w:pPr>
            <w:r w:rsidRPr="00DE563C">
              <w:rPr>
                <w:rFonts w:eastAsia="SimSun"/>
                <w:b/>
                <w:bCs/>
                <w:sz w:val="20"/>
                <w:szCs w:val="20"/>
                <w:lang w:val="en-GB" w:eastAsia="zh-CN"/>
              </w:rPr>
              <w:t>7</w:t>
            </w:r>
          </w:p>
        </w:tc>
        <w:tc>
          <w:tcPr>
            <w:tcW w:w="605" w:type="dxa"/>
            <w:tcBorders>
              <w:top w:val="single" w:sz="4" w:space="0" w:color="auto"/>
              <w:left w:val="single" w:sz="4" w:space="0" w:color="auto"/>
              <w:right w:val="single" w:sz="4" w:space="0" w:color="auto"/>
            </w:tcBorders>
            <w:shd w:val="clear" w:color="auto" w:fill="auto"/>
            <w:vAlign w:val="center"/>
          </w:tcPr>
          <w:p w14:paraId="1D18BE77" w14:textId="77777777" w:rsidR="00DF6836" w:rsidRPr="00DE563C" w:rsidRDefault="00DF6836" w:rsidP="00DE563C">
            <w:pPr>
              <w:jc w:val="center"/>
              <w:rPr>
                <w:rFonts w:eastAsia="SimSun"/>
                <w:b/>
                <w:bCs/>
                <w:sz w:val="20"/>
                <w:szCs w:val="20"/>
                <w:lang w:val="en-GB" w:eastAsia="zh-CN"/>
              </w:rPr>
            </w:pPr>
            <w:r w:rsidRPr="00DE563C">
              <w:rPr>
                <w:rFonts w:eastAsia="SimSun"/>
                <w:b/>
                <w:bCs/>
                <w:sz w:val="20"/>
                <w:szCs w:val="20"/>
                <w:lang w:val="en-GB" w:eastAsia="zh-CN"/>
              </w:rPr>
              <w:t>8</w:t>
            </w:r>
          </w:p>
        </w:tc>
        <w:tc>
          <w:tcPr>
            <w:tcW w:w="605" w:type="dxa"/>
            <w:tcBorders>
              <w:top w:val="single" w:sz="4" w:space="0" w:color="auto"/>
              <w:left w:val="single" w:sz="4" w:space="0" w:color="auto"/>
              <w:right w:val="single" w:sz="4" w:space="0" w:color="auto"/>
            </w:tcBorders>
            <w:shd w:val="clear" w:color="auto" w:fill="auto"/>
            <w:vAlign w:val="center"/>
          </w:tcPr>
          <w:p w14:paraId="594FA5B5" w14:textId="77777777" w:rsidR="00DF6836" w:rsidRPr="00DE563C" w:rsidRDefault="00DF6836" w:rsidP="00DE563C">
            <w:pPr>
              <w:jc w:val="center"/>
              <w:rPr>
                <w:rFonts w:eastAsia="SimSun"/>
                <w:b/>
                <w:bCs/>
                <w:sz w:val="20"/>
                <w:szCs w:val="20"/>
                <w:lang w:val="en-GB" w:eastAsia="zh-CN"/>
              </w:rPr>
            </w:pPr>
            <w:r w:rsidRPr="00DE563C">
              <w:rPr>
                <w:rFonts w:eastAsia="SimSun"/>
                <w:b/>
                <w:bCs/>
                <w:sz w:val="20"/>
                <w:szCs w:val="20"/>
                <w:lang w:val="en-GB" w:eastAsia="zh-CN"/>
              </w:rPr>
              <w:t>9</w:t>
            </w:r>
          </w:p>
        </w:tc>
        <w:tc>
          <w:tcPr>
            <w:tcW w:w="605" w:type="dxa"/>
            <w:tcBorders>
              <w:top w:val="single" w:sz="4" w:space="0" w:color="auto"/>
              <w:left w:val="single" w:sz="4" w:space="0" w:color="auto"/>
              <w:right w:val="single" w:sz="4" w:space="0" w:color="auto"/>
            </w:tcBorders>
          </w:tcPr>
          <w:p w14:paraId="5F94FFB9" w14:textId="77777777" w:rsidR="00DF6836" w:rsidRPr="00E020CA" w:rsidRDefault="00DF6836" w:rsidP="00DE563C">
            <w:pPr>
              <w:jc w:val="center"/>
              <w:rPr>
                <w:rFonts w:eastAsia="SimSun"/>
                <w:b/>
                <w:bCs/>
                <w:sz w:val="20"/>
                <w:szCs w:val="20"/>
                <w:lang w:val="en-GB" w:eastAsia="zh-CN"/>
              </w:rPr>
            </w:pPr>
            <w:r w:rsidRPr="00DE563C">
              <w:rPr>
                <w:rFonts w:eastAsia="SimSun"/>
                <w:b/>
                <w:bCs/>
                <w:sz w:val="20"/>
                <w:szCs w:val="20"/>
                <w:lang w:val="en-GB" w:eastAsia="zh-CN"/>
              </w:rPr>
              <w:t>10</w:t>
            </w:r>
          </w:p>
        </w:tc>
      </w:tr>
      <w:tr w:rsidR="00DF6836" w:rsidRPr="00E020CA" w14:paraId="10213A31" w14:textId="77777777" w:rsidTr="00A1258F">
        <w:trPr>
          <w:trHeight w:val="300"/>
        </w:trPr>
        <w:tc>
          <w:tcPr>
            <w:tcW w:w="2830" w:type="dxa"/>
            <w:vMerge w:val="restart"/>
            <w:tcBorders>
              <w:top w:val="single" w:sz="4" w:space="0" w:color="auto"/>
              <w:left w:val="single" w:sz="4" w:space="0" w:color="auto"/>
              <w:right w:val="single" w:sz="4" w:space="0" w:color="auto"/>
            </w:tcBorders>
          </w:tcPr>
          <w:p w14:paraId="3F7B1AB8" w14:textId="77777777" w:rsidR="00DF6836" w:rsidRPr="00E020CA" w:rsidRDefault="00DF6836" w:rsidP="00DE563C">
            <w:pPr>
              <w:rPr>
                <w:rFonts w:eastAsia="SimSun"/>
                <w:sz w:val="20"/>
                <w:szCs w:val="20"/>
                <w:lang w:val="en-GB" w:eastAsia="zh-CN"/>
              </w:rPr>
            </w:pPr>
          </w:p>
          <w:p w14:paraId="70BCE13A" w14:textId="77777777" w:rsidR="00DF6836" w:rsidRPr="00E020CA" w:rsidRDefault="00DF6836" w:rsidP="00DE563C">
            <w:pPr>
              <w:rPr>
                <w:rFonts w:eastAsia="SimSun"/>
                <w:sz w:val="20"/>
                <w:szCs w:val="20"/>
                <w:lang w:val="en-GB" w:eastAsia="zh-CN"/>
              </w:rPr>
            </w:pPr>
          </w:p>
          <w:p w14:paraId="19196CDA" w14:textId="77777777" w:rsidR="00DF6836" w:rsidRPr="00E020CA" w:rsidRDefault="00DF6836" w:rsidP="00DE563C">
            <w:pPr>
              <w:rPr>
                <w:rFonts w:eastAsia="SimSun"/>
                <w:sz w:val="20"/>
                <w:szCs w:val="20"/>
                <w:lang w:val="en-GB" w:eastAsia="zh-CN"/>
              </w:rPr>
            </w:pPr>
          </w:p>
          <w:p w14:paraId="7F71A78E" w14:textId="77777777" w:rsidR="00DF6836" w:rsidRPr="00E020CA" w:rsidRDefault="00DF6836" w:rsidP="00DE563C">
            <w:pPr>
              <w:rPr>
                <w:rFonts w:eastAsia="SimSun"/>
                <w:sz w:val="20"/>
                <w:szCs w:val="20"/>
                <w:lang w:val="en-GB" w:eastAsia="zh-CN"/>
              </w:rPr>
            </w:pPr>
          </w:p>
        </w:tc>
        <w:tc>
          <w:tcPr>
            <w:tcW w:w="3209" w:type="dxa"/>
            <w:tcBorders>
              <w:top w:val="single" w:sz="4" w:space="0" w:color="auto"/>
              <w:left w:val="single" w:sz="4" w:space="0" w:color="auto"/>
              <w:right w:val="single" w:sz="4" w:space="0" w:color="auto"/>
            </w:tcBorders>
            <w:shd w:val="clear" w:color="auto" w:fill="auto"/>
          </w:tcPr>
          <w:p w14:paraId="4635F3EA" w14:textId="77777777" w:rsidR="00DF6836" w:rsidRPr="00E020CA" w:rsidRDefault="00DF6836" w:rsidP="00DE563C">
            <w:pPr>
              <w:rPr>
                <w:rFonts w:eastAsia="SimSun"/>
                <w:sz w:val="20"/>
                <w:szCs w:val="20"/>
                <w:lang w:val="en-GB" w:eastAsia="zh-CN"/>
              </w:rPr>
            </w:pPr>
          </w:p>
        </w:tc>
        <w:tc>
          <w:tcPr>
            <w:tcW w:w="604" w:type="dxa"/>
            <w:tcBorders>
              <w:top w:val="single" w:sz="4" w:space="0" w:color="auto"/>
              <w:left w:val="single" w:sz="4" w:space="0" w:color="auto"/>
              <w:right w:val="single" w:sz="4" w:space="0" w:color="auto"/>
            </w:tcBorders>
            <w:shd w:val="clear" w:color="auto" w:fill="auto"/>
          </w:tcPr>
          <w:p w14:paraId="1EDB1F44" w14:textId="77777777" w:rsidR="00DF6836" w:rsidRPr="00E020CA" w:rsidRDefault="00DF6836" w:rsidP="00DE563C">
            <w:pPr>
              <w:jc w:val="center"/>
              <w:rPr>
                <w:rFonts w:eastAsia="SimSun"/>
                <w:b/>
                <w:bCs/>
                <w:sz w:val="20"/>
                <w:szCs w:val="20"/>
                <w:lang w:val="en-GB" w:eastAsia="zh-CN"/>
              </w:rPr>
            </w:pPr>
          </w:p>
        </w:tc>
        <w:tc>
          <w:tcPr>
            <w:tcW w:w="605" w:type="dxa"/>
            <w:tcBorders>
              <w:top w:val="single" w:sz="4" w:space="0" w:color="auto"/>
              <w:left w:val="single" w:sz="4" w:space="0" w:color="auto"/>
              <w:right w:val="single" w:sz="4" w:space="0" w:color="auto"/>
            </w:tcBorders>
            <w:shd w:val="clear" w:color="auto" w:fill="auto"/>
          </w:tcPr>
          <w:p w14:paraId="574B4393" w14:textId="77777777" w:rsidR="00DF6836" w:rsidRPr="00E020CA" w:rsidRDefault="00DF6836" w:rsidP="00DE563C">
            <w:pPr>
              <w:jc w:val="center"/>
              <w:rPr>
                <w:rFonts w:eastAsia="SimSun"/>
                <w:b/>
                <w:bCs/>
                <w:sz w:val="20"/>
                <w:szCs w:val="20"/>
                <w:lang w:val="en-GB" w:eastAsia="zh-CN"/>
              </w:rPr>
            </w:pPr>
          </w:p>
        </w:tc>
        <w:tc>
          <w:tcPr>
            <w:tcW w:w="605" w:type="dxa"/>
            <w:tcBorders>
              <w:top w:val="single" w:sz="4" w:space="0" w:color="auto"/>
              <w:left w:val="single" w:sz="4" w:space="0" w:color="auto"/>
              <w:right w:val="single" w:sz="4" w:space="0" w:color="auto"/>
            </w:tcBorders>
            <w:shd w:val="clear" w:color="auto" w:fill="auto"/>
          </w:tcPr>
          <w:p w14:paraId="7D6C505D" w14:textId="77777777" w:rsidR="00DF6836" w:rsidRPr="00E020CA" w:rsidRDefault="00DF6836" w:rsidP="00DE563C">
            <w:pPr>
              <w:jc w:val="center"/>
              <w:rPr>
                <w:rFonts w:eastAsia="SimSun"/>
                <w:b/>
                <w:bCs/>
                <w:sz w:val="20"/>
                <w:szCs w:val="20"/>
                <w:lang w:val="en-GB" w:eastAsia="zh-CN"/>
              </w:rPr>
            </w:pPr>
          </w:p>
        </w:tc>
        <w:tc>
          <w:tcPr>
            <w:tcW w:w="605" w:type="dxa"/>
            <w:tcBorders>
              <w:top w:val="single" w:sz="4" w:space="0" w:color="auto"/>
              <w:left w:val="single" w:sz="4" w:space="0" w:color="auto"/>
              <w:right w:val="single" w:sz="4" w:space="0" w:color="auto"/>
            </w:tcBorders>
            <w:shd w:val="clear" w:color="auto" w:fill="auto"/>
          </w:tcPr>
          <w:p w14:paraId="3F540A8D" w14:textId="77777777" w:rsidR="00DF6836" w:rsidRPr="00E020CA" w:rsidRDefault="00DF6836" w:rsidP="00DE563C">
            <w:pPr>
              <w:jc w:val="center"/>
              <w:rPr>
                <w:rFonts w:eastAsia="SimSun"/>
                <w:b/>
                <w:bCs/>
                <w:sz w:val="20"/>
                <w:szCs w:val="20"/>
                <w:lang w:val="en-GB" w:eastAsia="zh-CN"/>
              </w:rPr>
            </w:pPr>
          </w:p>
        </w:tc>
        <w:tc>
          <w:tcPr>
            <w:tcW w:w="605" w:type="dxa"/>
            <w:tcBorders>
              <w:top w:val="single" w:sz="4" w:space="0" w:color="auto"/>
              <w:left w:val="single" w:sz="4" w:space="0" w:color="auto"/>
              <w:right w:val="single" w:sz="4" w:space="0" w:color="auto"/>
            </w:tcBorders>
            <w:shd w:val="clear" w:color="auto" w:fill="auto"/>
          </w:tcPr>
          <w:p w14:paraId="1625AC5A" w14:textId="77777777" w:rsidR="00DF6836" w:rsidRPr="00E020CA" w:rsidRDefault="00DF6836" w:rsidP="00DE563C">
            <w:pPr>
              <w:jc w:val="center"/>
              <w:rPr>
                <w:rFonts w:eastAsia="SimSun"/>
                <w:b/>
                <w:bCs/>
                <w:sz w:val="20"/>
                <w:szCs w:val="20"/>
                <w:lang w:val="en-GB" w:eastAsia="zh-CN"/>
              </w:rPr>
            </w:pPr>
          </w:p>
        </w:tc>
        <w:tc>
          <w:tcPr>
            <w:tcW w:w="605" w:type="dxa"/>
            <w:tcBorders>
              <w:top w:val="single" w:sz="4" w:space="0" w:color="auto"/>
              <w:left w:val="single" w:sz="4" w:space="0" w:color="auto"/>
              <w:right w:val="single" w:sz="4" w:space="0" w:color="auto"/>
            </w:tcBorders>
            <w:shd w:val="clear" w:color="auto" w:fill="auto"/>
          </w:tcPr>
          <w:p w14:paraId="3E51A61A" w14:textId="77777777" w:rsidR="00DF6836" w:rsidRPr="00E020CA" w:rsidRDefault="00DF6836" w:rsidP="00DE563C">
            <w:pPr>
              <w:jc w:val="center"/>
              <w:rPr>
                <w:rFonts w:eastAsia="SimSun"/>
                <w:b/>
                <w:bCs/>
                <w:sz w:val="20"/>
                <w:szCs w:val="20"/>
                <w:lang w:val="en-GB" w:eastAsia="zh-CN"/>
              </w:rPr>
            </w:pPr>
          </w:p>
        </w:tc>
        <w:tc>
          <w:tcPr>
            <w:tcW w:w="605" w:type="dxa"/>
            <w:tcBorders>
              <w:top w:val="single" w:sz="4" w:space="0" w:color="auto"/>
              <w:left w:val="single" w:sz="4" w:space="0" w:color="auto"/>
              <w:right w:val="single" w:sz="4" w:space="0" w:color="auto"/>
            </w:tcBorders>
            <w:shd w:val="clear" w:color="auto" w:fill="auto"/>
          </w:tcPr>
          <w:p w14:paraId="5D5E1021" w14:textId="77777777" w:rsidR="00DF6836" w:rsidRPr="00E020CA" w:rsidRDefault="00DF6836" w:rsidP="00DE563C">
            <w:pPr>
              <w:jc w:val="center"/>
              <w:rPr>
                <w:rFonts w:eastAsia="SimSun"/>
                <w:b/>
                <w:bCs/>
                <w:sz w:val="20"/>
                <w:szCs w:val="20"/>
                <w:lang w:val="en-GB" w:eastAsia="zh-CN"/>
              </w:rPr>
            </w:pPr>
          </w:p>
        </w:tc>
        <w:tc>
          <w:tcPr>
            <w:tcW w:w="605" w:type="dxa"/>
            <w:tcBorders>
              <w:top w:val="single" w:sz="4" w:space="0" w:color="auto"/>
              <w:left w:val="single" w:sz="4" w:space="0" w:color="auto"/>
              <w:right w:val="single" w:sz="4" w:space="0" w:color="auto"/>
            </w:tcBorders>
            <w:shd w:val="clear" w:color="auto" w:fill="auto"/>
          </w:tcPr>
          <w:p w14:paraId="7C9DB646" w14:textId="77777777" w:rsidR="00DF6836" w:rsidRPr="00E020CA" w:rsidRDefault="00DF6836" w:rsidP="00DE563C">
            <w:pPr>
              <w:jc w:val="center"/>
              <w:rPr>
                <w:rFonts w:eastAsia="SimSun"/>
                <w:b/>
                <w:bCs/>
                <w:sz w:val="20"/>
                <w:szCs w:val="20"/>
                <w:lang w:val="en-GB" w:eastAsia="zh-CN"/>
              </w:rPr>
            </w:pPr>
          </w:p>
        </w:tc>
        <w:tc>
          <w:tcPr>
            <w:tcW w:w="605" w:type="dxa"/>
            <w:tcBorders>
              <w:top w:val="single" w:sz="4" w:space="0" w:color="auto"/>
              <w:left w:val="single" w:sz="4" w:space="0" w:color="auto"/>
              <w:right w:val="single" w:sz="4" w:space="0" w:color="auto"/>
            </w:tcBorders>
            <w:shd w:val="clear" w:color="auto" w:fill="auto"/>
          </w:tcPr>
          <w:p w14:paraId="49669809" w14:textId="77777777" w:rsidR="00DF6836" w:rsidRPr="00E020CA" w:rsidRDefault="00DF6836" w:rsidP="00DE563C">
            <w:pPr>
              <w:jc w:val="center"/>
              <w:rPr>
                <w:rFonts w:eastAsia="SimSun"/>
                <w:b/>
                <w:bCs/>
                <w:sz w:val="20"/>
                <w:szCs w:val="20"/>
                <w:lang w:val="en-GB" w:eastAsia="zh-CN"/>
              </w:rPr>
            </w:pPr>
          </w:p>
        </w:tc>
        <w:tc>
          <w:tcPr>
            <w:tcW w:w="605" w:type="dxa"/>
            <w:tcBorders>
              <w:top w:val="single" w:sz="4" w:space="0" w:color="auto"/>
              <w:left w:val="single" w:sz="4" w:space="0" w:color="auto"/>
              <w:right w:val="single" w:sz="4" w:space="0" w:color="auto"/>
            </w:tcBorders>
          </w:tcPr>
          <w:p w14:paraId="7FE36DCD" w14:textId="77777777" w:rsidR="00DF6836" w:rsidRPr="00E020CA" w:rsidRDefault="00DF6836" w:rsidP="00DE563C">
            <w:pPr>
              <w:jc w:val="center"/>
              <w:rPr>
                <w:rFonts w:eastAsia="SimSun"/>
                <w:b/>
                <w:bCs/>
                <w:sz w:val="20"/>
                <w:szCs w:val="20"/>
                <w:lang w:val="en-GB" w:eastAsia="zh-CN"/>
              </w:rPr>
            </w:pPr>
          </w:p>
        </w:tc>
      </w:tr>
      <w:tr w:rsidR="00DF6836" w:rsidRPr="00E020CA" w14:paraId="4D617CA0" w14:textId="77777777" w:rsidTr="00A1258F">
        <w:trPr>
          <w:trHeight w:val="300"/>
        </w:trPr>
        <w:tc>
          <w:tcPr>
            <w:tcW w:w="2830" w:type="dxa"/>
            <w:vMerge/>
            <w:tcBorders>
              <w:left w:val="single" w:sz="4" w:space="0" w:color="auto"/>
              <w:right w:val="single" w:sz="4" w:space="0" w:color="auto"/>
            </w:tcBorders>
          </w:tcPr>
          <w:p w14:paraId="65C2219F" w14:textId="77777777" w:rsidR="00DF6836" w:rsidRPr="00E020CA" w:rsidRDefault="00DF6836" w:rsidP="00DE563C">
            <w:pPr>
              <w:rPr>
                <w:rFonts w:eastAsia="SimSun"/>
                <w:sz w:val="20"/>
                <w:szCs w:val="20"/>
                <w:lang w:val="en-GB" w:eastAsia="zh-CN"/>
              </w:rPr>
            </w:pPr>
          </w:p>
        </w:tc>
        <w:tc>
          <w:tcPr>
            <w:tcW w:w="3209" w:type="dxa"/>
            <w:tcBorders>
              <w:left w:val="single" w:sz="4" w:space="0" w:color="auto"/>
              <w:right w:val="single" w:sz="4" w:space="0" w:color="auto"/>
            </w:tcBorders>
            <w:shd w:val="clear" w:color="auto" w:fill="auto"/>
          </w:tcPr>
          <w:p w14:paraId="6390B6F6" w14:textId="77777777" w:rsidR="00DF6836" w:rsidRPr="00E020CA" w:rsidRDefault="00DF6836" w:rsidP="00DE563C">
            <w:pPr>
              <w:rPr>
                <w:rFonts w:eastAsia="SimSun"/>
                <w:sz w:val="20"/>
                <w:szCs w:val="20"/>
                <w:lang w:val="en-GB" w:eastAsia="zh-CN"/>
              </w:rPr>
            </w:pPr>
          </w:p>
        </w:tc>
        <w:tc>
          <w:tcPr>
            <w:tcW w:w="604" w:type="dxa"/>
            <w:tcBorders>
              <w:left w:val="single" w:sz="4" w:space="0" w:color="auto"/>
              <w:right w:val="single" w:sz="4" w:space="0" w:color="auto"/>
            </w:tcBorders>
            <w:shd w:val="clear" w:color="auto" w:fill="auto"/>
          </w:tcPr>
          <w:p w14:paraId="41C7F247" w14:textId="77777777" w:rsidR="00DF6836" w:rsidRPr="00E020CA" w:rsidRDefault="00DF6836" w:rsidP="00DE563C">
            <w:pPr>
              <w:jc w:val="center"/>
              <w:rPr>
                <w:rFonts w:eastAsia="SimSun"/>
                <w:b/>
                <w:bCs/>
                <w:sz w:val="20"/>
                <w:szCs w:val="20"/>
                <w:lang w:val="en-GB" w:eastAsia="zh-CN"/>
              </w:rPr>
            </w:pPr>
          </w:p>
        </w:tc>
        <w:tc>
          <w:tcPr>
            <w:tcW w:w="605" w:type="dxa"/>
            <w:tcBorders>
              <w:left w:val="single" w:sz="4" w:space="0" w:color="auto"/>
              <w:right w:val="single" w:sz="4" w:space="0" w:color="auto"/>
            </w:tcBorders>
            <w:shd w:val="clear" w:color="auto" w:fill="auto"/>
          </w:tcPr>
          <w:p w14:paraId="2EA671C0" w14:textId="77777777" w:rsidR="00DF6836" w:rsidRPr="00E020CA" w:rsidRDefault="00DF6836" w:rsidP="00DE563C">
            <w:pPr>
              <w:jc w:val="center"/>
              <w:rPr>
                <w:rFonts w:eastAsia="SimSun"/>
                <w:b/>
                <w:bCs/>
                <w:sz w:val="20"/>
                <w:szCs w:val="20"/>
                <w:lang w:val="en-GB" w:eastAsia="zh-CN"/>
              </w:rPr>
            </w:pPr>
          </w:p>
        </w:tc>
        <w:tc>
          <w:tcPr>
            <w:tcW w:w="605" w:type="dxa"/>
            <w:tcBorders>
              <w:left w:val="single" w:sz="4" w:space="0" w:color="auto"/>
              <w:right w:val="single" w:sz="4" w:space="0" w:color="auto"/>
            </w:tcBorders>
            <w:shd w:val="clear" w:color="auto" w:fill="auto"/>
          </w:tcPr>
          <w:p w14:paraId="42669211" w14:textId="77777777" w:rsidR="00DF6836" w:rsidRPr="00E020CA" w:rsidRDefault="00DF6836" w:rsidP="00DE563C">
            <w:pPr>
              <w:jc w:val="center"/>
              <w:rPr>
                <w:rFonts w:eastAsia="SimSun"/>
                <w:b/>
                <w:bCs/>
                <w:sz w:val="20"/>
                <w:szCs w:val="20"/>
                <w:lang w:val="en-GB" w:eastAsia="zh-CN"/>
              </w:rPr>
            </w:pPr>
          </w:p>
        </w:tc>
        <w:tc>
          <w:tcPr>
            <w:tcW w:w="605" w:type="dxa"/>
            <w:tcBorders>
              <w:left w:val="single" w:sz="4" w:space="0" w:color="auto"/>
              <w:right w:val="single" w:sz="4" w:space="0" w:color="auto"/>
            </w:tcBorders>
            <w:shd w:val="clear" w:color="auto" w:fill="auto"/>
          </w:tcPr>
          <w:p w14:paraId="73FE5C4E" w14:textId="77777777" w:rsidR="00DF6836" w:rsidRPr="00E020CA" w:rsidRDefault="00DF6836" w:rsidP="00DE563C">
            <w:pPr>
              <w:jc w:val="center"/>
              <w:rPr>
                <w:rFonts w:eastAsia="SimSun"/>
                <w:b/>
                <w:bCs/>
                <w:sz w:val="20"/>
                <w:szCs w:val="20"/>
                <w:lang w:val="en-GB" w:eastAsia="zh-CN"/>
              </w:rPr>
            </w:pPr>
          </w:p>
        </w:tc>
        <w:tc>
          <w:tcPr>
            <w:tcW w:w="605" w:type="dxa"/>
            <w:tcBorders>
              <w:left w:val="single" w:sz="4" w:space="0" w:color="auto"/>
              <w:right w:val="single" w:sz="4" w:space="0" w:color="auto"/>
            </w:tcBorders>
            <w:shd w:val="clear" w:color="auto" w:fill="auto"/>
          </w:tcPr>
          <w:p w14:paraId="00281D24" w14:textId="77777777" w:rsidR="00DF6836" w:rsidRPr="00E020CA" w:rsidRDefault="00DF6836" w:rsidP="00DE563C">
            <w:pPr>
              <w:jc w:val="center"/>
              <w:rPr>
                <w:rFonts w:eastAsia="SimSun"/>
                <w:b/>
                <w:bCs/>
                <w:sz w:val="20"/>
                <w:szCs w:val="20"/>
                <w:lang w:val="en-GB" w:eastAsia="zh-CN"/>
              </w:rPr>
            </w:pPr>
          </w:p>
        </w:tc>
        <w:tc>
          <w:tcPr>
            <w:tcW w:w="605" w:type="dxa"/>
            <w:tcBorders>
              <w:left w:val="single" w:sz="4" w:space="0" w:color="auto"/>
              <w:right w:val="single" w:sz="4" w:space="0" w:color="auto"/>
            </w:tcBorders>
            <w:shd w:val="clear" w:color="auto" w:fill="auto"/>
          </w:tcPr>
          <w:p w14:paraId="1DF2AAD9" w14:textId="77777777" w:rsidR="00DF6836" w:rsidRPr="00E020CA" w:rsidRDefault="00DF6836" w:rsidP="00DE563C">
            <w:pPr>
              <w:jc w:val="center"/>
              <w:rPr>
                <w:rFonts w:eastAsia="SimSun"/>
                <w:b/>
                <w:bCs/>
                <w:sz w:val="20"/>
                <w:szCs w:val="20"/>
                <w:lang w:val="en-GB" w:eastAsia="zh-CN"/>
              </w:rPr>
            </w:pPr>
          </w:p>
        </w:tc>
        <w:tc>
          <w:tcPr>
            <w:tcW w:w="605" w:type="dxa"/>
            <w:tcBorders>
              <w:left w:val="single" w:sz="4" w:space="0" w:color="auto"/>
              <w:right w:val="single" w:sz="4" w:space="0" w:color="auto"/>
            </w:tcBorders>
            <w:shd w:val="clear" w:color="auto" w:fill="auto"/>
          </w:tcPr>
          <w:p w14:paraId="0191063A" w14:textId="77777777" w:rsidR="00DF6836" w:rsidRPr="00E020CA" w:rsidRDefault="00DF6836" w:rsidP="00DE563C">
            <w:pPr>
              <w:jc w:val="center"/>
              <w:rPr>
                <w:rFonts w:eastAsia="SimSun"/>
                <w:b/>
                <w:bCs/>
                <w:sz w:val="20"/>
                <w:szCs w:val="20"/>
                <w:lang w:val="en-GB" w:eastAsia="zh-CN"/>
              </w:rPr>
            </w:pPr>
          </w:p>
        </w:tc>
        <w:tc>
          <w:tcPr>
            <w:tcW w:w="605" w:type="dxa"/>
            <w:tcBorders>
              <w:left w:val="single" w:sz="4" w:space="0" w:color="auto"/>
              <w:right w:val="single" w:sz="4" w:space="0" w:color="auto"/>
            </w:tcBorders>
            <w:shd w:val="clear" w:color="auto" w:fill="auto"/>
          </w:tcPr>
          <w:p w14:paraId="33A89432" w14:textId="77777777" w:rsidR="00DF6836" w:rsidRPr="00E020CA" w:rsidRDefault="00DF6836" w:rsidP="00DE563C">
            <w:pPr>
              <w:jc w:val="center"/>
              <w:rPr>
                <w:rFonts w:eastAsia="SimSun"/>
                <w:b/>
                <w:bCs/>
                <w:sz w:val="20"/>
                <w:szCs w:val="20"/>
                <w:lang w:val="en-GB" w:eastAsia="zh-CN"/>
              </w:rPr>
            </w:pPr>
          </w:p>
        </w:tc>
        <w:tc>
          <w:tcPr>
            <w:tcW w:w="605" w:type="dxa"/>
            <w:tcBorders>
              <w:left w:val="single" w:sz="4" w:space="0" w:color="auto"/>
              <w:right w:val="single" w:sz="4" w:space="0" w:color="auto"/>
            </w:tcBorders>
            <w:shd w:val="clear" w:color="auto" w:fill="auto"/>
          </w:tcPr>
          <w:p w14:paraId="654A13AF" w14:textId="77777777" w:rsidR="00DF6836" w:rsidRPr="00E020CA" w:rsidRDefault="00DF6836" w:rsidP="00DE563C">
            <w:pPr>
              <w:jc w:val="center"/>
              <w:rPr>
                <w:rFonts w:eastAsia="SimSun"/>
                <w:b/>
                <w:bCs/>
                <w:sz w:val="20"/>
                <w:szCs w:val="20"/>
                <w:lang w:val="en-GB" w:eastAsia="zh-CN"/>
              </w:rPr>
            </w:pPr>
          </w:p>
        </w:tc>
        <w:tc>
          <w:tcPr>
            <w:tcW w:w="605" w:type="dxa"/>
            <w:tcBorders>
              <w:left w:val="single" w:sz="4" w:space="0" w:color="auto"/>
              <w:right w:val="single" w:sz="4" w:space="0" w:color="auto"/>
            </w:tcBorders>
          </w:tcPr>
          <w:p w14:paraId="65E21DE4" w14:textId="77777777" w:rsidR="00DF6836" w:rsidRPr="00E020CA" w:rsidRDefault="00DF6836" w:rsidP="00DE563C">
            <w:pPr>
              <w:jc w:val="center"/>
              <w:rPr>
                <w:rFonts w:eastAsia="SimSun"/>
                <w:b/>
                <w:bCs/>
                <w:sz w:val="20"/>
                <w:szCs w:val="20"/>
                <w:lang w:val="en-GB" w:eastAsia="zh-CN"/>
              </w:rPr>
            </w:pPr>
          </w:p>
        </w:tc>
      </w:tr>
      <w:tr w:rsidR="00DF6836" w:rsidRPr="00E020CA" w14:paraId="65093238" w14:textId="77777777" w:rsidTr="00A1258F">
        <w:trPr>
          <w:trHeight w:val="300"/>
        </w:trPr>
        <w:tc>
          <w:tcPr>
            <w:tcW w:w="2830" w:type="dxa"/>
            <w:vMerge/>
            <w:tcBorders>
              <w:left w:val="single" w:sz="4" w:space="0" w:color="auto"/>
              <w:right w:val="single" w:sz="4" w:space="0" w:color="auto"/>
            </w:tcBorders>
          </w:tcPr>
          <w:p w14:paraId="2FF6E68F" w14:textId="77777777" w:rsidR="00DF6836" w:rsidRPr="00E020CA" w:rsidRDefault="00DF6836" w:rsidP="00DE563C">
            <w:pPr>
              <w:rPr>
                <w:rFonts w:eastAsia="SimSun"/>
                <w:sz w:val="20"/>
                <w:szCs w:val="20"/>
                <w:lang w:val="en-GB" w:eastAsia="zh-CN"/>
              </w:rPr>
            </w:pPr>
          </w:p>
        </w:tc>
        <w:tc>
          <w:tcPr>
            <w:tcW w:w="3209" w:type="dxa"/>
            <w:tcBorders>
              <w:left w:val="single" w:sz="4" w:space="0" w:color="auto"/>
              <w:right w:val="single" w:sz="4" w:space="0" w:color="auto"/>
            </w:tcBorders>
            <w:shd w:val="clear" w:color="auto" w:fill="auto"/>
          </w:tcPr>
          <w:p w14:paraId="2DF7CD06" w14:textId="77777777" w:rsidR="00DF6836" w:rsidRPr="00E020CA" w:rsidRDefault="00DF6836" w:rsidP="00DE563C">
            <w:pPr>
              <w:rPr>
                <w:rFonts w:eastAsia="SimSun"/>
                <w:sz w:val="20"/>
                <w:szCs w:val="20"/>
                <w:lang w:val="en-GB" w:eastAsia="zh-CN"/>
              </w:rPr>
            </w:pPr>
          </w:p>
        </w:tc>
        <w:tc>
          <w:tcPr>
            <w:tcW w:w="604" w:type="dxa"/>
            <w:tcBorders>
              <w:left w:val="single" w:sz="4" w:space="0" w:color="auto"/>
              <w:right w:val="single" w:sz="4" w:space="0" w:color="auto"/>
            </w:tcBorders>
            <w:shd w:val="clear" w:color="auto" w:fill="auto"/>
          </w:tcPr>
          <w:p w14:paraId="16812730" w14:textId="77777777" w:rsidR="00DF6836" w:rsidRPr="00E020CA" w:rsidRDefault="00DF6836" w:rsidP="00DE563C">
            <w:pPr>
              <w:jc w:val="center"/>
              <w:rPr>
                <w:rFonts w:eastAsia="SimSun"/>
                <w:b/>
                <w:bCs/>
                <w:sz w:val="20"/>
                <w:szCs w:val="20"/>
                <w:lang w:val="en-GB" w:eastAsia="zh-CN"/>
              </w:rPr>
            </w:pPr>
          </w:p>
        </w:tc>
        <w:tc>
          <w:tcPr>
            <w:tcW w:w="605" w:type="dxa"/>
            <w:tcBorders>
              <w:left w:val="single" w:sz="4" w:space="0" w:color="auto"/>
              <w:right w:val="single" w:sz="4" w:space="0" w:color="auto"/>
            </w:tcBorders>
            <w:shd w:val="clear" w:color="auto" w:fill="auto"/>
          </w:tcPr>
          <w:p w14:paraId="73C92544" w14:textId="77777777" w:rsidR="00DF6836" w:rsidRPr="00E020CA" w:rsidRDefault="00DF6836" w:rsidP="00DE563C">
            <w:pPr>
              <w:jc w:val="center"/>
              <w:rPr>
                <w:rFonts w:eastAsia="SimSun"/>
                <w:b/>
                <w:bCs/>
                <w:sz w:val="20"/>
                <w:szCs w:val="20"/>
                <w:lang w:val="en-GB" w:eastAsia="zh-CN"/>
              </w:rPr>
            </w:pPr>
          </w:p>
        </w:tc>
        <w:tc>
          <w:tcPr>
            <w:tcW w:w="605" w:type="dxa"/>
            <w:tcBorders>
              <w:left w:val="single" w:sz="4" w:space="0" w:color="auto"/>
              <w:right w:val="single" w:sz="4" w:space="0" w:color="auto"/>
            </w:tcBorders>
            <w:shd w:val="clear" w:color="auto" w:fill="auto"/>
          </w:tcPr>
          <w:p w14:paraId="06A790D3" w14:textId="77777777" w:rsidR="00DF6836" w:rsidRPr="00E020CA" w:rsidRDefault="00DF6836" w:rsidP="00DE563C">
            <w:pPr>
              <w:jc w:val="center"/>
              <w:rPr>
                <w:rFonts w:eastAsia="SimSun"/>
                <w:b/>
                <w:bCs/>
                <w:sz w:val="20"/>
                <w:szCs w:val="20"/>
                <w:lang w:val="en-GB" w:eastAsia="zh-CN"/>
              </w:rPr>
            </w:pPr>
          </w:p>
        </w:tc>
        <w:tc>
          <w:tcPr>
            <w:tcW w:w="605" w:type="dxa"/>
            <w:tcBorders>
              <w:left w:val="single" w:sz="4" w:space="0" w:color="auto"/>
              <w:right w:val="single" w:sz="4" w:space="0" w:color="auto"/>
            </w:tcBorders>
            <w:shd w:val="clear" w:color="auto" w:fill="auto"/>
          </w:tcPr>
          <w:p w14:paraId="656BB083" w14:textId="77777777" w:rsidR="00DF6836" w:rsidRPr="00E020CA" w:rsidRDefault="00DF6836" w:rsidP="00DE563C">
            <w:pPr>
              <w:jc w:val="center"/>
              <w:rPr>
                <w:rFonts w:eastAsia="SimSun"/>
                <w:b/>
                <w:bCs/>
                <w:sz w:val="20"/>
                <w:szCs w:val="20"/>
                <w:lang w:val="en-GB" w:eastAsia="zh-CN"/>
              </w:rPr>
            </w:pPr>
          </w:p>
        </w:tc>
        <w:tc>
          <w:tcPr>
            <w:tcW w:w="605" w:type="dxa"/>
            <w:tcBorders>
              <w:left w:val="single" w:sz="4" w:space="0" w:color="auto"/>
              <w:right w:val="single" w:sz="4" w:space="0" w:color="auto"/>
            </w:tcBorders>
            <w:shd w:val="clear" w:color="auto" w:fill="auto"/>
          </w:tcPr>
          <w:p w14:paraId="6F5F84D4" w14:textId="77777777" w:rsidR="00DF6836" w:rsidRPr="00E020CA" w:rsidRDefault="00DF6836" w:rsidP="00DE563C">
            <w:pPr>
              <w:jc w:val="center"/>
              <w:rPr>
                <w:rFonts w:eastAsia="SimSun"/>
                <w:b/>
                <w:bCs/>
                <w:sz w:val="20"/>
                <w:szCs w:val="20"/>
                <w:lang w:val="en-GB" w:eastAsia="zh-CN"/>
              </w:rPr>
            </w:pPr>
          </w:p>
        </w:tc>
        <w:tc>
          <w:tcPr>
            <w:tcW w:w="605" w:type="dxa"/>
            <w:tcBorders>
              <w:left w:val="single" w:sz="4" w:space="0" w:color="auto"/>
              <w:right w:val="single" w:sz="4" w:space="0" w:color="auto"/>
            </w:tcBorders>
            <w:shd w:val="clear" w:color="auto" w:fill="auto"/>
          </w:tcPr>
          <w:p w14:paraId="3E77A0CB" w14:textId="77777777" w:rsidR="00DF6836" w:rsidRPr="00E020CA" w:rsidRDefault="00DF6836" w:rsidP="00DE563C">
            <w:pPr>
              <w:jc w:val="center"/>
              <w:rPr>
                <w:rFonts w:eastAsia="SimSun"/>
                <w:b/>
                <w:bCs/>
                <w:sz w:val="20"/>
                <w:szCs w:val="20"/>
                <w:lang w:val="en-GB" w:eastAsia="zh-CN"/>
              </w:rPr>
            </w:pPr>
          </w:p>
        </w:tc>
        <w:tc>
          <w:tcPr>
            <w:tcW w:w="605" w:type="dxa"/>
            <w:tcBorders>
              <w:left w:val="single" w:sz="4" w:space="0" w:color="auto"/>
              <w:right w:val="single" w:sz="4" w:space="0" w:color="auto"/>
            </w:tcBorders>
            <w:shd w:val="clear" w:color="auto" w:fill="auto"/>
          </w:tcPr>
          <w:p w14:paraId="0E605541" w14:textId="77777777" w:rsidR="00DF6836" w:rsidRPr="00E020CA" w:rsidRDefault="00DF6836" w:rsidP="00DE563C">
            <w:pPr>
              <w:jc w:val="center"/>
              <w:rPr>
                <w:rFonts w:eastAsia="SimSun"/>
                <w:b/>
                <w:bCs/>
                <w:sz w:val="20"/>
                <w:szCs w:val="20"/>
                <w:lang w:val="en-GB" w:eastAsia="zh-CN"/>
              </w:rPr>
            </w:pPr>
          </w:p>
        </w:tc>
        <w:tc>
          <w:tcPr>
            <w:tcW w:w="605" w:type="dxa"/>
            <w:tcBorders>
              <w:left w:val="single" w:sz="4" w:space="0" w:color="auto"/>
              <w:right w:val="single" w:sz="4" w:space="0" w:color="auto"/>
            </w:tcBorders>
            <w:shd w:val="clear" w:color="auto" w:fill="auto"/>
          </w:tcPr>
          <w:p w14:paraId="20B3595C" w14:textId="77777777" w:rsidR="00DF6836" w:rsidRPr="00E020CA" w:rsidRDefault="00DF6836" w:rsidP="00DE563C">
            <w:pPr>
              <w:jc w:val="center"/>
              <w:rPr>
                <w:rFonts w:eastAsia="SimSun"/>
                <w:b/>
                <w:bCs/>
                <w:sz w:val="20"/>
                <w:szCs w:val="20"/>
                <w:lang w:val="en-GB" w:eastAsia="zh-CN"/>
              </w:rPr>
            </w:pPr>
          </w:p>
        </w:tc>
        <w:tc>
          <w:tcPr>
            <w:tcW w:w="605" w:type="dxa"/>
            <w:tcBorders>
              <w:left w:val="single" w:sz="4" w:space="0" w:color="auto"/>
              <w:right w:val="single" w:sz="4" w:space="0" w:color="auto"/>
            </w:tcBorders>
            <w:shd w:val="clear" w:color="auto" w:fill="auto"/>
          </w:tcPr>
          <w:p w14:paraId="1B77E17C" w14:textId="77777777" w:rsidR="00DF6836" w:rsidRPr="00E020CA" w:rsidRDefault="00DF6836" w:rsidP="00DE563C">
            <w:pPr>
              <w:jc w:val="center"/>
              <w:rPr>
                <w:rFonts w:eastAsia="SimSun"/>
                <w:b/>
                <w:bCs/>
                <w:sz w:val="20"/>
                <w:szCs w:val="20"/>
                <w:lang w:val="en-GB" w:eastAsia="zh-CN"/>
              </w:rPr>
            </w:pPr>
          </w:p>
        </w:tc>
        <w:tc>
          <w:tcPr>
            <w:tcW w:w="605" w:type="dxa"/>
            <w:tcBorders>
              <w:left w:val="single" w:sz="4" w:space="0" w:color="auto"/>
              <w:right w:val="single" w:sz="4" w:space="0" w:color="auto"/>
            </w:tcBorders>
          </w:tcPr>
          <w:p w14:paraId="61121B53" w14:textId="77777777" w:rsidR="00DF6836" w:rsidRPr="00E020CA" w:rsidRDefault="00DF6836" w:rsidP="00DE563C">
            <w:pPr>
              <w:jc w:val="center"/>
              <w:rPr>
                <w:rFonts w:eastAsia="SimSun"/>
                <w:b/>
                <w:bCs/>
                <w:sz w:val="20"/>
                <w:szCs w:val="20"/>
                <w:lang w:val="en-GB" w:eastAsia="zh-CN"/>
              </w:rPr>
            </w:pPr>
          </w:p>
        </w:tc>
      </w:tr>
      <w:tr w:rsidR="00DF6836" w:rsidRPr="00E020CA" w14:paraId="578041C4" w14:textId="77777777" w:rsidTr="00A1258F">
        <w:trPr>
          <w:trHeight w:val="300"/>
        </w:trPr>
        <w:tc>
          <w:tcPr>
            <w:tcW w:w="2830" w:type="dxa"/>
            <w:vMerge/>
            <w:tcBorders>
              <w:left w:val="single" w:sz="4" w:space="0" w:color="auto"/>
              <w:right w:val="single" w:sz="4" w:space="0" w:color="auto"/>
            </w:tcBorders>
          </w:tcPr>
          <w:p w14:paraId="2CD88B8D" w14:textId="77777777" w:rsidR="00DF6836" w:rsidRPr="00E020CA" w:rsidRDefault="00DF6836" w:rsidP="00DE563C">
            <w:pPr>
              <w:rPr>
                <w:rFonts w:eastAsia="SimSun"/>
                <w:sz w:val="20"/>
                <w:szCs w:val="20"/>
                <w:lang w:val="en-GB" w:eastAsia="zh-CN"/>
              </w:rPr>
            </w:pPr>
          </w:p>
        </w:tc>
        <w:tc>
          <w:tcPr>
            <w:tcW w:w="3209" w:type="dxa"/>
            <w:tcBorders>
              <w:left w:val="single" w:sz="4" w:space="0" w:color="auto"/>
              <w:right w:val="single" w:sz="4" w:space="0" w:color="auto"/>
            </w:tcBorders>
            <w:shd w:val="clear" w:color="auto" w:fill="auto"/>
          </w:tcPr>
          <w:p w14:paraId="0A6E67B5" w14:textId="77777777" w:rsidR="00DF6836" w:rsidRPr="00E020CA" w:rsidRDefault="00DF6836" w:rsidP="00DE563C">
            <w:pPr>
              <w:rPr>
                <w:rFonts w:eastAsia="SimSun"/>
                <w:sz w:val="20"/>
                <w:szCs w:val="20"/>
                <w:lang w:val="en-GB" w:eastAsia="zh-CN"/>
              </w:rPr>
            </w:pPr>
          </w:p>
        </w:tc>
        <w:tc>
          <w:tcPr>
            <w:tcW w:w="604" w:type="dxa"/>
            <w:tcBorders>
              <w:left w:val="single" w:sz="4" w:space="0" w:color="auto"/>
              <w:right w:val="single" w:sz="4" w:space="0" w:color="auto"/>
            </w:tcBorders>
            <w:shd w:val="clear" w:color="auto" w:fill="auto"/>
          </w:tcPr>
          <w:p w14:paraId="488D492B"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6F3CDC39"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CD95C3D"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9B4486F"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644B8D9C"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418477DB"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11F6F2C4"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49CBF363"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304500EC"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tcPr>
          <w:p w14:paraId="62411D0C" w14:textId="77777777" w:rsidR="00DF6836" w:rsidRPr="00E020CA" w:rsidRDefault="00DF6836" w:rsidP="00DE563C">
            <w:pPr>
              <w:rPr>
                <w:rFonts w:eastAsia="SimSun"/>
                <w:sz w:val="20"/>
                <w:szCs w:val="20"/>
                <w:lang w:val="en-GB" w:eastAsia="zh-CN"/>
              </w:rPr>
            </w:pPr>
          </w:p>
        </w:tc>
      </w:tr>
      <w:tr w:rsidR="00DF6836" w:rsidRPr="00E020CA" w14:paraId="6B65B85F" w14:textId="77777777" w:rsidTr="00A1258F">
        <w:trPr>
          <w:trHeight w:val="300"/>
        </w:trPr>
        <w:tc>
          <w:tcPr>
            <w:tcW w:w="2830" w:type="dxa"/>
            <w:vMerge w:val="restart"/>
            <w:tcBorders>
              <w:left w:val="single" w:sz="4" w:space="0" w:color="auto"/>
              <w:right w:val="single" w:sz="4" w:space="0" w:color="auto"/>
            </w:tcBorders>
          </w:tcPr>
          <w:p w14:paraId="6E67E207" w14:textId="77777777" w:rsidR="00DF6836" w:rsidRPr="00E020CA" w:rsidRDefault="00DF6836" w:rsidP="00DE563C">
            <w:pPr>
              <w:rPr>
                <w:rFonts w:eastAsia="SimSun"/>
                <w:sz w:val="20"/>
                <w:szCs w:val="20"/>
                <w:lang w:val="en-GB" w:eastAsia="zh-CN"/>
              </w:rPr>
            </w:pPr>
          </w:p>
        </w:tc>
        <w:tc>
          <w:tcPr>
            <w:tcW w:w="3209" w:type="dxa"/>
            <w:tcBorders>
              <w:left w:val="single" w:sz="4" w:space="0" w:color="auto"/>
              <w:right w:val="single" w:sz="4" w:space="0" w:color="auto"/>
            </w:tcBorders>
            <w:shd w:val="clear" w:color="auto" w:fill="auto"/>
          </w:tcPr>
          <w:p w14:paraId="225720FA" w14:textId="77777777" w:rsidR="00DF6836" w:rsidRPr="00E020CA" w:rsidRDefault="00DF6836" w:rsidP="00DE563C">
            <w:pPr>
              <w:rPr>
                <w:rFonts w:eastAsia="SimSun"/>
                <w:sz w:val="20"/>
                <w:szCs w:val="20"/>
                <w:lang w:val="en-GB" w:eastAsia="zh-CN"/>
              </w:rPr>
            </w:pPr>
          </w:p>
        </w:tc>
        <w:tc>
          <w:tcPr>
            <w:tcW w:w="604" w:type="dxa"/>
            <w:tcBorders>
              <w:left w:val="single" w:sz="4" w:space="0" w:color="auto"/>
              <w:right w:val="single" w:sz="4" w:space="0" w:color="auto"/>
            </w:tcBorders>
            <w:shd w:val="clear" w:color="auto" w:fill="auto"/>
          </w:tcPr>
          <w:p w14:paraId="0398E92C"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1C35E200"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5A2BE97F"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61A9A29F"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43D0A6C5"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369ABAD2"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68FDC94D"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6B2085F5"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59BFF2ED"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tcPr>
          <w:p w14:paraId="33D74FBB" w14:textId="77777777" w:rsidR="00DF6836" w:rsidRPr="00E020CA" w:rsidRDefault="00DF6836" w:rsidP="00DE563C">
            <w:pPr>
              <w:rPr>
                <w:rFonts w:eastAsia="SimSun"/>
                <w:sz w:val="20"/>
                <w:szCs w:val="20"/>
                <w:lang w:val="en-GB" w:eastAsia="zh-CN"/>
              </w:rPr>
            </w:pPr>
          </w:p>
        </w:tc>
      </w:tr>
      <w:tr w:rsidR="00DF6836" w:rsidRPr="00E020CA" w14:paraId="1656A17F" w14:textId="77777777" w:rsidTr="00A1258F">
        <w:trPr>
          <w:trHeight w:val="300"/>
        </w:trPr>
        <w:tc>
          <w:tcPr>
            <w:tcW w:w="2830" w:type="dxa"/>
            <w:vMerge/>
            <w:tcBorders>
              <w:left w:val="single" w:sz="4" w:space="0" w:color="auto"/>
              <w:right w:val="single" w:sz="4" w:space="0" w:color="auto"/>
            </w:tcBorders>
          </w:tcPr>
          <w:p w14:paraId="385F1803" w14:textId="77777777" w:rsidR="00DF6836" w:rsidRPr="00E020CA" w:rsidRDefault="00DF6836" w:rsidP="00DE563C">
            <w:pPr>
              <w:rPr>
                <w:rFonts w:eastAsia="SimSun"/>
                <w:sz w:val="20"/>
                <w:szCs w:val="20"/>
                <w:lang w:val="en-GB" w:eastAsia="zh-CN"/>
              </w:rPr>
            </w:pPr>
          </w:p>
        </w:tc>
        <w:tc>
          <w:tcPr>
            <w:tcW w:w="3209" w:type="dxa"/>
            <w:tcBorders>
              <w:left w:val="single" w:sz="4" w:space="0" w:color="auto"/>
              <w:right w:val="single" w:sz="4" w:space="0" w:color="auto"/>
            </w:tcBorders>
            <w:shd w:val="clear" w:color="auto" w:fill="auto"/>
          </w:tcPr>
          <w:p w14:paraId="3328FC8A" w14:textId="77777777" w:rsidR="00DF6836" w:rsidRPr="00E020CA" w:rsidRDefault="00DF6836" w:rsidP="00DE563C">
            <w:pPr>
              <w:rPr>
                <w:rFonts w:eastAsia="SimSun"/>
                <w:sz w:val="20"/>
                <w:szCs w:val="20"/>
                <w:lang w:val="en-GB" w:eastAsia="zh-CN"/>
              </w:rPr>
            </w:pPr>
          </w:p>
        </w:tc>
        <w:tc>
          <w:tcPr>
            <w:tcW w:w="604" w:type="dxa"/>
            <w:tcBorders>
              <w:left w:val="single" w:sz="4" w:space="0" w:color="auto"/>
              <w:right w:val="single" w:sz="4" w:space="0" w:color="auto"/>
            </w:tcBorders>
            <w:shd w:val="clear" w:color="auto" w:fill="auto"/>
          </w:tcPr>
          <w:p w14:paraId="466CFE9E"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5E70CDFC"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289B2D8A"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642EDDAC"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74FB07D1"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5D67D230"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72F75F9D"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171C049F"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28EA0188"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tcPr>
          <w:p w14:paraId="344999F8" w14:textId="77777777" w:rsidR="00DF6836" w:rsidRPr="00E020CA" w:rsidRDefault="00DF6836" w:rsidP="00DE563C">
            <w:pPr>
              <w:rPr>
                <w:rFonts w:eastAsia="SimSun"/>
                <w:sz w:val="20"/>
                <w:szCs w:val="20"/>
                <w:lang w:val="en-GB" w:eastAsia="zh-CN"/>
              </w:rPr>
            </w:pPr>
          </w:p>
        </w:tc>
      </w:tr>
      <w:tr w:rsidR="00DF6836" w:rsidRPr="00E020CA" w14:paraId="28E0B869" w14:textId="77777777" w:rsidTr="00A1258F">
        <w:trPr>
          <w:trHeight w:val="300"/>
        </w:trPr>
        <w:tc>
          <w:tcPr>
            <w:tcW w:w="2830" w:type="dxa"/>
            <w:vMerge/>
            <w:tcBorders>
              <w:left w:val="single" w:sz="4" w:space="0" w:color="auto"/>
              <w:right w:val="single" w:sz="4" w:space="0" w:color="auto"/>
            </w:tcBorders>
          </w:tcPr>
          <w:p w14:paraId="147E4CB2" w14:textId="77777777" w:rsidR="00DF6836" w:rsidRPr="00E020CA" w:rsidRDefault="00DF6836" w:rsidP="00DE563C">
            <w:pPr>
              <w:rPr>
                <w:rFonts w:eastAsia="SimSun"/>
                <w:sz w:val="20"/>
                <w:szCs w:val="20"/>
                <w:lang w:val="en-GB" w:eastAsia="zh-CN"/>
              </w:rPr>
            </w:pPr>
          </w:p>
        </w:tc>
        <w:tc>
          <w:tcPr>
            <w:tcW w:w="3209" w:type="dxa"/>
            <w:tcBorders>
              <w:left w:val="single" w:sz="4" w:space="0" w:color="auto"/>
              <w:right w:val="single" w:sz="4" w:space="0" w:color="auto"/>
            </w:tcBorders>
            <w:shd w:val="clear" w:color="auto" w:fill="auto"/>
          </w:tcPr>
          <w:p w14:paraId="4C510E0C" w14:textId="77777777" w:rsidR="00DF6836" w:rsidRPr="00E020CA" w:rsidRDefault="00DF6836" w:rsidP="00DE563C">
            <w:pPr>
              <w:rPr>
                <w:rFonts w:eastAsia="SimSun"/>
                <w:sz w:val="20"/>
                <w:szCs w:val="20"/>
                <w:lang w:val="en-GB" w:eastAsia="zh-CN"/>
              </w:rPr>
            </w:pPr>
          </w:p>
        </w:tc>
        <w:tc>
          <w:tcPr>
            <w:tcW w:w="604" w:type="dxa"/>
            <w:tcBorders>
              <w:left w:val="single" w:sz="4" w:space="0" w:color="auto"/>
              <w:right w:val="single" w:sz="4" w:space="0" w:color="auto"/>
            </w:tcBorders>
            <w:shd w:val="clear" w:color="auto" w:fill="auto"/>
          </w:tcPr>
          <w:p w14:paraId="5C94C3D7"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5229F502"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2EA928C4"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2A8DB548"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197048FA"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3AC4CAE"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40668FC"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4F640C0"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761EB7E0"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tcPr>
          <w:p w14:paraId="1380FA13" w14:textId="77777777" w:rsidR="00DF6836" w:rsidRPr="00E020CA" w:rsidRDefault="00DF6836" w:rsidP="00DE563C">
            <w:pPr>
              <w:rPr>
                <w:rFonts w:eastAsia="SimSun"/>
                <w:sz w:val="20"/>
                <w:szCs w:val="20"/>
                <w:lang w:val="en-GB" w:eastAsia="zh-CN"/>
              </w:rPr>
            </w:pPr>
          </w:p>
        </w:tc>
      </w:tr>
      <w:tr w:rsidR="00DF6836" w:rsidRPr="00E020CA" w14:paraId="079C4A84" w14:textId="77777777" w:rsidTr="00A1258F">
        <w:trPr>
          <w:trHeight w:val="300"/>
        </w:trPr>
        <w:tc>
          <w:tcPr>
            <w:tcW w:w="2830" w:type="dxa"/>
            <w:vMerge/>
            <w:tcBorders>
              <w:left w:val="single" w:sz="4" w:space="0" w:color="auto"/>
              <w:right w:val="single" w:sz="4" w:space="0" w:color="auto"/>
            </w:tcBorders>
          </w:tcPr>
          <w:p w14:paraId="500F5362" w14:textId="77777777" w:rsidR="00DF6836" w:rsidRPr="00E020CA" w:rsidRDefault="00DF6836" w:rsidP="00DE563C">
            <w:pPr>
              <w:rPr>
                <w:rFonts w:eastAsia="SimSun"/>
                <w:sz w:val="20"/>
                <w:szCs w:val="20"/>
                <w:lang w:val="en-GB" w:eastAsia="zh-CN"/>
              </w:rPr>
            </w:pPr>
          </w:p>
        </w:tc>
        <w:tc>
          <w:tcPr>
            <w:tcW w:w="3209" w:type="dxa"/>
            <w:tcBorders>
              <w:left w:val="single" w:sz="4" w:space="0" w:color="auto"/>
              <w:right w:val="single" w:sz="4" w:space="0" w:color="auto"/>
            </w:tcBorders>
            <w:shd w:val="clear" w:color="auto" w:fill="auto"/>
          </w:tcPr>
          <w:p w14:paraId="76FEBC20" w14:textId="77777777" w:rsidR="00DF6836" w:rsidRPr="00E020CA" w:rsidRDefault="00DF6836" w:rsidP="00DE563C">
            <w:pPr>
              <w:rPr>
                <w:rFonts w:eastAsia="SimSun"/>
                <w:sz w:val="20"/>
                <w:szCs w:val="20"/>
                <w:lang w:val="en-GB" w:eastAsia="zh-CN"/>
              </w:rPr>
            </w:pPr>
          </w:p>
        </w:tc>
        <w:tc>
          <w:tcPr>
            <w:tcW w:w="604" w:type="dxa"/>
            <w:tcBorders>
              <w:left w:val="single" w:sz="4" w:space="0" w:color="auto"/>
              <w:right w:val="single" w:sz="4" w:space="0" w:color="auto"/>
            </w:tcBorders>
            <w:shd w:val="clear" w:color="auto" w:fill="auto"/>
          </w:tcPr>
          <w:p w14:paraId="25841C8D"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584809B0"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5EA8952E"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46FE34D"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536FAF6D"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7EA9DA1C"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55216B7E"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7E259C68"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3EE479B"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tcPr>
          <w:p w14:paraId="673DC8AB" w14:textId="77777777" w:rsidR="00DF6836" w:rsidRPr="00E020CA" w:rsidRDefault="00DF6836" w:rsidP="00DE563C">
            <w:pPr>
              <w:rPr>
                <w:rFonts w:eastAsia="SimSun"/>
                <w:sz w:val="20"/>
                <w:szCs w:val="20"/>
                <w:lang w:val="en-GB" w:eastAsia="zh-CN"/>
              </w:rPr>
            </w:pPr>
          </w:p>
        </w:tc>
      </w:tr>
      <w:tr w:rsidR="00DF6836" w:rsidRPr="00E020CA" w14:paraId="67FC0F75" w14:textId="77777777" w:rsidTr="00A1258F">
        <w:trPr>
          <w:trHeight w:val="300"/>
        </w:trPr>
        <w:tc>
          <w:tcPr>
            <w:tcW w:w="2830" w:type="dxa"/>
            <w:vMerge w:val="restart"/>
            <w:tcBorders>
              <w:left w:val="single" w:sz="4" w:space="0" w:color="auto"/>
              <w:right w:val="single" w:sz="4" w:space="0" w:color="auto"/>
            </w:tcBorders>
          </w:tcPr>
          <w:p w14:paraId="11E36407" w14:textId="77777777" w:rsidR="00DF6836" w:rsidRPr="00E020CA" w:rsidRDefault="00DF6836" w:rsidP="00DE563C">
            <w:pPr>
              <w:rPr>
                <w:rFonts w:eastAsia="SimSun"/>
                <w:sz w:val="20"/>
                <w:szCs w:val="20"/>
                <w:lang w:val="en-GB" w:eastAsia="zh-CN"/>
              </w:rPr>
            </w:pPr>
          </w:p>
        </w:tc>
        <w:tc>
          <w:tcPr>
            <w:tcW w:w="3209" w:type="dxa"/>
            <w:tcBorders>
              <w:left w:val="single" w:sz="4" w:space="0" w:color="auto"/>
              <w:right w:val="single" w:sz="4" w:space="0" w:color="auto"/>
            </w:tcBorders>
            <w:shd w:val="clear" w:color="auto" w:fill="auto"/>
          </w:tcPr>
          <w:p w14:paraId="5B810B40" w14:textId="77777777" w:rsidR="00DF6836" w:rsidRPr="00E020CA" w:rsidRDefault="00DF6836" w:rsidP="00DE563C">
            <w:pPr>
              <w:rPr>
                <w:rFonts w:eastAsia="SimSun"/>
                <w:sz w:val="20"/>
                <w:szCs w:val="20"/>
                <w:lang w:val="en-GB" w:eastAsia="zh-CN"/>
              </w:rPr>
            </w:pPr>
          </w:p>
        </w:tc>
        <w:tc>
          <w:tcPr>
            <w:tcW w:w="604" w:type="dxa"/>
            <w:tcBorders>
              <w:left w:val="single" w:sz="4" w:space="0" w:color="auto"/>
              <w:right w:val="single" w:sz="4" w:space="0" w:color="auto"/>
            </w:tcBorders>
            <w:shd w:val="clear" w:color="auto" w:fill="auto"/>
          </w:tcPr>
          <w:p w14:paraId="009984A0"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1C819098"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3194DFFA"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3761471C"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29F1D1BB"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3D07B8EB"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6C4DDBDF"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1F8E550"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4481E5BC"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tcPr>
          <w:p w14:paraId="46573591" w14:textId="77777777" w:rsidR="00DF6836" w:rsidRPr="00E020CA" w:rsidRDefault="00DF6836" w:rsidP="00DE563C">
            <w:pPr>
              <w:rPr>
                <w:rFonts w:eastAsia="SimSun"/>
                <w:sz w:val="20"/>
                <w:szCs w:val="20"/>
                <w:lang w:val="en-GB" w:eastAsia="zh-CN"/>
              </w:rPr>
            </w:pPr>
          </w:p>
        </w:tc>
      </w:tr>
      <w:tr w:rsidR="00DF6836" w:rsidRPr="00E020CA" w14:paraId="5F0FE4A1" w14:textId="77777777" w:rsidTr="00A1258F">
        <w:trPr>
          <w:trHeight w:val="300"/>
        </w:trPr>
        <w:tc>
          <w:tcPr>
            <w:tcW w:w="2830" w:type="dxa"/>
            <w:vMerge/>
            <w:tcBorders>
              <w:left w:val="single" w:sz="4" w:space="0" w:color="auto"/>
              <w:right w:val="single" w:sz="4" w:space="0" w:color="auto"/>
            </w:tcBorders>
          </w:tcPr>
          <w:p w14:paraId="4BE9EAC6" w14:textId="77777777" w:rsidR="00DF6836" w:rsidRPr="00E020CA" w:rsidRDefault="00DF6836" w:rsidP="00DE563C">
            <w:pPr>
              <w:rPr>
                <w:rFonts w:eastAsia="SimSun"/>
                <w:sz w:val="20"/>
                <w:szCs w:val="20"/>
                <w:lang w:val="en-GB" w:eastAsia="zh-CN"/>
              </w:rPr>
            </w:pPr>
          </w:p>
        </w:tc>
        <w:tc>
          <w:tcPr>
            <w:tcW w:w="3209" w:type="dxa"/>
            <w:tcBorders>
              <w:left w:val="single" w:sz="4" w:space="0" w:color="auto"/>
              <w:right w:val="single" w:sz="4" w:space="0" w:color="auto"/>
            </w:tcBorders>
            <w:shd w:val="clear" w:color="auto" w:fill="auto"/>
          </w:tcPr>
          <w:p w14:paraId="67E07DA7" w14:textId="77777777" w:rsidR="00DF6836" w:rsidRPr="00E020CA" w:rsidRDefault="00DF6836" w:rsidP="00DE563C">
            <w:pPr>
              <w:rPr>
                <w:rFonts w:eastAsia="SimSun"/>
                <w:sz w:val="20"/>
                <w:szCs w:val="20"/>
                <w:lang w:val="en-GB" w:eastAsia="zh-CN"/>
              </w:rPr>
            </w:pPr>
          </w:p>
        </w:tc>
        <w:tc>
          <w:tcPr>
            <w:tcW w:w="604" w:type="dxa"/>
            <w:tcBorders>
              <w:left w:val="single" w:sz="4" w:space="0" w:color="auto"/>
              <w:right w:val="single" w:sz="4" w:space="0" w:color="auto"/>
            </w:tcBorders>
            <w:shd w:val="clear" w:color="auto" w:fill="auto"/>
          </w:tcPr>
          <w:p w14:paraId="2A4153B3"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2734C050"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2DC27F13"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1991D6B8"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AE70A05"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5C7805A1"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37CEAF3"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6A4E309C"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54ABC3B0"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tcPr>
          <w:p w14:paraId="5C7F09CF" w14:textId="77777777" w:rsidR="00DF6836" w:rsidRPr="00E020CA" w:rsidRDefault="00DF6836" w:rsidP="00DE563C">
            <w:pPr>
              <w:rPr>
                <w:rFonts w:eastAsia="SimSun"/>
                <w:sz w:val="20"/>
                <w:szCs w:val="20"/>
                <w:lang w:val="en-GB" w:eastAsia="zh-CN"/>
              </w:rPr>
            </w:pPr>
          </w:p>
        </w:tc>
      </w:tr>
      <w:tr w:rsidR="00DF6836" w:rsidRPr="00E020CA" w14:paraId="5376F8F3" w14:textId="77777777" w:rsidTr="00A1258F">
        <w:trPr>
          <w:trHeight w:val="300"/>
        </w:trPr>
        <w:tc>
          <w:tcPr>
            <w:tcW w:w="2830" w:type="dxa"/>
            <w:vMerge/>
            <w:tcBorders>
              <w:left w:val="single" w:sz="4" w:space="0" w:color="auto"/>
              <w:right w:val="single" w:sz="4" w:space="0" w:color="auto"/>
            </w:tcBorders>
          </w:tcPr>
          <w:p w14:paraId="7FC2D4D8" w14:textId="77777777" w:rsidR="00DF6836" w:rsidRPr="00E020CA" w:rsidRDefault="00DF6836" w:rsidP="00DE563C">
            <w:pPr>
              <w:rPr>
                <w:rFonts w:eastAsia="SimSun"/>
                <w:sz w:val="20"/>
                <w:szCs w:val="20"/>
                <w:lang w:val="en-GB" w:eastAsia="zh-CN"/>
              </w:rPr>
            </w:pPr>
          </w:p>
        </w:tc>
        <w:tc>
          <w:tcPr>
            <w:tcW w:w="3209" w:type="dxa"/>
            <w:tcBorders>
              <w:left w:val="single" w:sz="4" w:space="0" w:color="auto"/>
              <w:right w:val="single" w:sz="4" w:space="0" w:color="auto"/>
            </w:tcBorders>
            <w:shd w:val="clear" w:color="auto" w:fill="auto"/>
          </w:tcPr>
          <w:p w14:paraId="706C52EF" w14:textId="77777777" w:rsidR="00DF6836" w:rsidRPr="00E020CA" w:rsidRDefault="00DF6836" w:rsidP="00DE563C">
            <w:pPr>
              <w:rPr>
                <w:rFonts w:eastAsia="SimSun"/>
                <w:sz w:val="20"/>
                <w:szCs w:val="20"/>
                <w:lang w:val="en-GB" w:eastAsia="zh-CN"/>
              </w:rPr>
            </w:pPr>
          </w:p>
        </w:tc>
        <w:tc>
          <w:tcPr>
            <w:tcW w:w="604" w:type="dxa"/>
            <w:tcBorders>
              <w:left w:val="single" w:sz="4" w:space="0" w:color="auto"/>
              <w:right w:val="single" w:sz="4" w:space="0" w:color="auto"/>
            </w:tcBorders>
            <w:shd w:val="clear" w:color="auto" w:fill="auto"/>
          </w:tcPr>
          <w:p w14:paraId="06B68D65"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245B04D4"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52D50824"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51A61FB9"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6D1BE375"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61F1E4E1"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17E682CD"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134BE01"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5F69E36F"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tcPr>
          <w:p w14:paraId="7C470691" w14:textId="77777777" w:rsidR="00DF6836" w:rsidRPr="00E020CA" w:rsidRDefault="00DF6836" w:rsidP="00DE563C">
            <w:pPr>
              <w:rPr>
                <w:rFonts w:eastAsia="SimSun"/>
                <w:sz w:val="20"/>
                <w:szCs w:val="20"/>
                <w:lang w:val="en-GB" w:eastAsia="zh-CN"/>
              </w:rPr>
            </w:pPr>
          </w:p>
        </w:tc>
      </w:tr>
      <w:tr w:rsidR="00DF6836" w:rsidRPr="00E020CA" w14:paraId="02F582B2" w14:textId="77777777" w:rsidTr="00A1258F">
        <w:trPr>
          <w:trHeight w:val="300"/>
        </w:trPr>
        <w:tc>
          <w:tcPr>
            <w:tcW w:w="2830" w:type="dxa"/>
            <w:vMerge/>
            <w:tcBorders>
              <w:left w:val="single" w:sz="4" w:space="0" w:color="auto"/>
              <w:right w:val="single" w:sz="4" w:space="0" w:color="auto"/>
            </w:tcBorders>
          </w:tcPr>
          <w:p w14:paraId="1639615D" w14:textId="77777777" w:rsidR="00DF6836" w:rsidRPr="00E020CA" w:rsidRDefault="00DF6836" w:rsidP="00DE563C">
            <w:pPr>
              <w:rPr>
                <w:rFonts w:eastAsia="SimSun"/>
                <w:sz w:val="20"/>
                <w:szCs w:val="20"/>
                <w:lang w:val="en-GB" w:eastAsia="zh-CN"/>
              </w:rPr>
            </w:pPr>
          </w:p>
        </w:tc>
        <w:tc>
          <w:tcPr>
            <w:tcW w:w="3209" w:type="dxa"/>
            <w:tcBorders>
              <w:left w:val="single" w:sz="4" w:space="0" w:color="auto"/>
              <w:right w:val="single" w:sz="4" w:space="0" w:color="auto"/>
            </w:tcBorders>
            <w:shd w:val="clear" w:color="auto" w:fill="auto"/>
          </w:tcPr>
          <w:p w14:paraId="3258F385" w14:textId="77777777" w:rsidR="00DF6836" w:rsidRPr="00E020CA" w:rsidRDefault="00DF6836" w:rsidP="00DE563C">
            <w:pPr>
              <w:rPr>
                <w:rFonts w:eastAsia="SimSun"/>
                <w:sz w:val="20"/>
                <w:szCs w:val="20"/>
                <w:lang w:val="en-GB" w:eastAsia="zh-CN"/>
              </w:rPr>
            </w:pPr>
          </w:p>
        </w:tc>
        <w:tc>
          <w:tcPr>
            <w:tcW w:w="604" w:type="dxa"/>
            <w:tcBorders>
              <w:left w:val="single" w:sz="4" w:space="0" w:color="auto"/>
              <w:right w:val="single" w:sz="4" w:space="0" w:color="auto"/>
            </w:tcBorders>
            <w:shd w:val="clear" w:color="auto" w:fill="auto"/>
          </w:tcPr>
          <w:p w14:paraId="1982FAC7"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50DB6661"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BF37906"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1676903B"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5D87F1FC"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435B467C"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1FABD924"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1EB6089B"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4874E392"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tcPr>
          <w:p w14:paraId="474B39E5" w14:textId="77777777" w:rsidR="00DF6836" w:rsidRPr="00E020CA" w:rsidRDefault="00DF6836" w:rsidP="00DE563C">
            <w:pPr>
              <w:rPr>
                <w:rFonts w:eastAsia="SimSun"/>
                <w:sz w:val="20"/>
                <w:szCs w:val="20"/>
                <w:lang w:val="en-GB" w:eastAsia="zh-CN"/>
              </w:rPr>
            </w:pPr>
          </w:p>
        </w:tc>
      </w:tr>
      <w:tr w:rsidR="00DF6836" w:rsidRPr="00E020CA" w14:paraId="0EC1DF62" w14:textId="77777777" w:rsidTr="00A1258F">
        <w:trPr>
          <w:trHeight w:val="300"/>
        </w:trPr>
        <w:tc>
          <w:tcPr>
            <w:tcW w:w="2830" w:type="dxa"/>
            <w:vMerge w:val="restart"/>
            <w:tcBorders>
              <w:left w:val="single" w:sz="4" w:space="0" w:color="auto"/>
              <w:right w:val="single" w:sz="4" w:space="0" w:color="auto"/>
            </w:tcBorders>
          </w:tcPr>
          <w:p w14:paraId="1FA392E0" w14:textId="77777777" w:rsidR="00DF6836" w:rsidRPr="00E020CA" w:rsidRDefault="00DF6836" w:rsidP="00DE563C">
            <w:pPr>
              <w:rPr>
                <w:rFonts w:eastAsia="SimSun"/>
                <w:sz w:val="20"/>
                <w:szCs w:val="20"/>
                <w:lang w:val="en-GB" w:eastAsia="zh-CN"/>
              </w:rPr>
            </w:pPr>
          </w:p>
        </w:tc>
        <w:tc>
          <w:tcPr>
            <w:tcW w:w="3209" w:type="dxa"/>
            <w:tcBorders>
              <w:left w:val="single" w:sz="4" w:space="0" w:color="auto"/>
              <w:right w:val="single" w:sz="4" w:space="0" w:color="auto"/>
            </w:tcBorders>
            <w:shd w:val="clear" w:color="auto" w:fill="auto"/>
          </w:tcPr>
          <w:p w14:paraId="6146554C" w14:textId="77777777" w:rsidR="00DF6836" w:rsidRPr="00E020CA" w:rsidRDefault="00DF6836" w:rsidP="00DE563C">
            <w:pPr>
              <w:rPr>
                <w:rFonts w:eastAsia="SimSun"/>
                <w:sz w:val="20"/>
                <w:szCs w:val="20"/>
                <w:lang w:val="en-GB" w:eastAsia="zh-CN"/>
              </w:rPr>
            </w:pPr>
          </w:p>
        </w:tc>
        <w:tc>
          <w:tcPr>
            <w:tcW w:w="604" w:type="dxa"/>
            <w:tcBorders>
              <w:left w:val="single" w:sz="4" w:space="0" w:color="auto"/>
              <w:right w:val="single" w:sz="4" w:space="0" w:color="auto"/>
            </w:tcBorders>
            <w:shd w:val="clear" w:color="auto" w:fill="auto"/>
          </w:tcPr>
          <w:p w14:paraId="62431EBF"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43FF72EF"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39E903BB"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3B40ECA8"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44C3CD10"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269EA519"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2F307218"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7095DD87"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406089F1"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tcPr>
          <w:p w14:paraId="5298ACCE" w14:textId="77777777" w:rsidR="00DF6836" w:rsidRPr="00E020CA" w:rsidRDefault="00DF6836" w:rsidP="00DE563C">
            <w:pPr>
              <w:rPr>
                <w:rFonts w:eastAsia="SimSun"/>
                <w:sz w:val="20"/>
                <w:szCs w:val="20"/>
                <w:lang w:val="en-GB" w:eastAsia="zh-CN"/>
              </w:rPr>
            </w:pPr>
          </w:p>
        </w:tc>
      </w:tr>
      <w:tr w:rsidR="00DF6836" w:rsidRPr="00E020CA" w14:paraId="00143448" w14:textId="77777777" w:rsidTr="00A1258F">
        <w:trPr>
          <w:trHeight w:val="300"/>
        </w:trPr>
        <w:tc>
          <w:tcPr>
            <w:tcW w:w="2830" w:type="dxa"/>
            <w:vMerge/>
            <w:tcBorders>
              <w:left w:val="single" w:sz="4" w:space="0" w:color="auto"/>
              <w:right w:val="single" w:sz="4" w:space="0" w:color="auto"/>
            </w:tcBorders>
          </w:tcPr>
          <w:p w14:paraId="3EA35B96" w14:textId="77777777" w:rsidR="00DF6836" w:rsidRPr="00E020CA" w:rsidRDefault="00DF6836" w:rsidP="00DE563C">
            <w:pPr>
              <w:rPr>
                <w:rFonts w:eastAsia="SimSun"/>
                <w:sz w:val="20"/>
                <w:szCs w:val="20"/>
                <w:lang w:val="en-GB" w:eastAsia="zh-CN"/>
              </w:rPr>
            </w:pPr>
          </w:p>
        </w:tc>
        <w:tc>
          <w:tcPr>
            <w:tcW w:w="3209" w:type="dxa"/>
            <w:tcBorders>
              <w:left w:val="single" w:sz="4" w:space="0" w:color="auto"/>
              <w:right w:val="single" w:sz="4" w:space="0" w:color="auto"/>
            </w:tcBorders>
            <w:shd w:val="clear" w:color="auto" w:fill="auto"/>
          </w:tcPr>
          <w:p w14:paraId="1BFD710C" w14:textId="77777777" w:rsidR="00DF6836" w:rsidRPr="00E020CA" w:rsidRDefault="00DF6836" w:rsidP="00DE563C">
            <w:pPr>
              <w:rPr>
                <w:rFonts w:eastAsia="SimSun"/>
                <w:sz w:val="20"/>
                <w:szCs w:val="20"/>
                <w:lang w:val="en-GB" w:eastAsia="zh-CN"/>
              </w:rPr>
            </w:pPr>
          </w:p>
        </w:tc>
        <w:tc>
          <w:tcPr>
            <w:tcW w:w="604" w:type="dxa"/>
            <w:tcBorders>
              <w:left w:val="single" w:sz="4" w:space="0" w:color="auto"/>
              <w:right w:val="single" w:sz="4" w:space="0" w:color="auto"/>
            </w:tcBorders>
            <w:shd w:val="clear" w:color="auto" w:fill="auto"/>
          </w:tcPr>
          <w:p w14:paraId="64E68DE2"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7BDDFD9A"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E56E95F"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37438EB2"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35C60A72"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98B91B5"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4A617B82"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18CC1141"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67BEBB16"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tcPr>
          <w:p w14:paraId="1B1C17FB" w14:textId="77777777" w:rsidR="00DF6836" w:rsidRPr="00E020CA" w:rsidRDefault="00DF6836" w:rsidP="00DE563C">
            <w:pPr>
              <w:rPr>
                <w:rFonts w:eastAsia="SimSun"/>
                <w:sz w:val="20"/>
                <w:szCs w:val="20"/>
                <w:lang w:val="en-GB" w:eastAsia="zh-CN"/>
              </w:rPr>
            </w:pPr>
          </w:p>
        </w:tc>
      </w:tr>
      <w:tr w:rsidR="00DF6836" w:rsidRPr="00E020CA" w14:paraId="42E2EFBA" w14:textId="77777777" w:rsidTr="00A1258F">
        <w:trPr>
          <w:trHeight w:val="300"/>
        </w:trPr>
        <w:tc>
          <w:tcPr>
            <w:tcW w:w="2830" w:type="dxa"/>
            <w:vMerge/>
            <w:tcBorders>
              <w:left w:val="single" w:sz="4" w:space="0" w:color="auto"/>
              <w:right w:val="single" w:sz="4" w:space="0" w:color="auto"/>
            </w:tcBorders>
          </w:tcPr>
          <w:p w14:paraId="22265918" w14:textId="77777777" w:rsidR="00DF6836" w:rsidRPr="00E020CA" w:rsidRDefault="00DF6836" w:rsidP="00DE563C">
            <w:pPr>
              <w:rPr>
                <w:rFonts w:eastAsia="SimSun"/>
                <w:sz w:val="20"/>
                <w:szCs w:val="20"/>
                <w:lang w:val="en-GB" w:eastAsia="zh-CN"/>
              </w:rPr>
            </w:pPr>
          </w:p>
        </w:tc>
        <w:tc>
          <w:tcPr>
            <w:tcW w:w="3209" w:type="dxa"/>
            <w:tcBorders>
              <w:left w:val="single" w:sz="4" w:space="0" w:color="auto"/>
              <w:right w:val="single" w:sz="4" w:space="0" w:color="auto"/>
            </w:tcBorders>
            <w:shd w:val="clear" w:color="auto" w:fill="auto"/>
          </w:tcPr>
          <w:p w14:paraId="3434A445" w14:textId="77777777" w:rsidR="00DF6836" w:rsidRPr="00E020CA" w:rsidRDefault="00DF6836" w:rsidP="00DE563C">
            <w:pPr>
              <w:rPr>
                <w:rFonts w:eastAsia="SimSun"/>
                <w:sz w:val="20"/>
                <w:szCs w:val="20"/>
                <w:lang w:val="en-GB" w:eastAsia="zh-CN"/>
              </w:rPr>
            </w:pPr>
          </w:p>
        </w:tc>
        <w:tc>
          <w:tcPr>
            <w:tcW w:w="604" w:type="dxa"/>
            <w:tcBorders>
              <w:left w:val="single" w:sz="4" w:space="0" w:color="auto"/>
              <w:right w:val="single" w:sz="4" w:space="0" w:color="auto"/>
            </w:tcBorders>
            <w:shd w:val="clear" w:color="auto" w:fill="auto"/>
          </w:tcPr>
          <w:p w14:paraId="628EB52B"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17C9251D"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1AA191FE"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436A898D"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692BBC9D"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4DEFBD6F"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1432278"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78E1297"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706BD8C9"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tcPr>
          <w:p w14:paraId="7468899F" w14:textId="77777777" w:rsidR="00DF6836" w:rsidRPr="00E020CA" w:rsidRDefault="00DF6836" w:rsidP="00DE563C">
            <w:pPr>
              <w:rPr>
                <w:rFonts w:eastAsia="SimSun"/>
                <w:sz w:val="20"/>
                <w:szCs w:val="20"/>
                <w:lang w:val="en-GB" w:eastAsia="zh-CN"/>
              </w:rPr>
            </w:pPr>
          </w:p>
        </w:tc>
      </w:tr>
      <w:tr w:rsidR="00DF6836" w:rsidRPr="00E020CA" w14:paraId="5A58D16C" w14:textId="77777777" w:rsidTr="00A1258F">
        <w:trPr>
          <w:trHeight w:val="300"/>
        </w:trPr>
        <w:tc>
          <w:tcPr>
            <w:tcW w:w="2830" w:type="dxa"/>
            <w:vMerge/>
            <w:tcBorders>
              <w:left w:val="single" w:sz="4" w:space="0" w:color="auto"/>
              <w:bottom w:val="single" w:sz="4" w:space="0" w:color="auto"/>
              <w:right w:val="single" w:sz="4" w:space="0" w:color="auto"/>
            </w:tcBorders>
          </w:tcPr>
          <w:p w14:paraId="171393C1" w14:textId="77777777" w:rsidR="00DF6836" w:rsidRPr="00E020CA" w:rsidRDefault="00DF6836" w:rsidP="00DE563C">
            <w:pPr>
              <w:rPr>
                <w:rFonts w:eastAsia="SimSun"/>
                <w:sz w:val="20"/>
                <w:szCs w:val="20"/>
                <w:lang w:val="en-GB" w:eastAsia="zh-CN"/>
              </w:rPr>
            </w:pPr>
          </w:p>
        </w:tc>
        <w:tc>
          <w:tcPr>
            <w:tcW w:w="3209" w:type="dxa"/>
            <w:tcBorders>
              <w:left w:val="single" w:sz="4" w:space="0" w:color="auto"/>
              <w:bottom w:val="single" w:sz="4" w:space="0" w:color="auto"/>
              <w:right w:val="single" w:sz="4" w:space="0" w:color="auto"/>
            </w:tcBorders>
            <w:shd w:val="clear" w:color="auto" w:fill="auto"/>
          </w:tcPr>
          <w:p w14:paraId="65181D24" w14:textId="77777777" w:rsidR="00DF6836" w:rsidRPr="00E020CA" w:rsidRDefault="00DF6836" w:rsidP="00DE563C">
            <w:pPr>
              <w:rPr>
                <w:rFonts w:eastAsia="SimSun"/>
                <w:sz w:val="20"/>
                <w:szCs w:val="20"/>
                <w:lang w:val="en-GB" w:eastAsia="zh-CN"/>
              </w:rPr>
            </w:pPr>
          </w:p>
        </w:tc>
        <w:tc>
          <w:tcPr>
            <w:tcW w:w="604" w:type="dxa"/>
            <w:tcBorders>
              <w:left w:val="single" w:sz="4" w:space="0" w:color="auto"/>
              <w:bottom w:val="single" w:sz="4" w:space="0" w:color="auto"/>
              <w:right w:val="single" w:sz="4" w:space="0" w:color="auto"/>
            </w:tcBorders>
            <w:shd w:val="clear" w:color="auto" w:fill="auto"/>
          </w:tcPr>
          <w:p w14:paraId="6922D999" w14:textId="77777777" w:rsidR="00DF6836" w:rsidRPr="00E020CA" w:rsidRDefault="00DF6836" w:rsidP="00DE563C">
            <w:pPr>
              <w:rPr>
                <w:rFonts w:eastAsia="SimSun"/>
                <w:sz w:val="20"/>
                <w:szCs w:val="20"/>
                <w:lang w:val="en-GB" w:eastAsia="zh-CN"/>
              </w:rPr>
            </w:pPr>
          </w:p>
        </w:tc>
        <w:tc>
          <w:tcPr>
            <w:tcW w:w="605" w:type="dxa"/>
            <w:tcBorders>
              <w:left w:val="single" w:sz="4" w:space="0" w:color="auto"/>
              <w:bottom w:val="single" w:sz="4" w:space="0" w:color="auto"/>
              <w:right w:val="single" w:sz="4" w:space="0" w:color="auto"/>
            </w:tcBorders>
            <w:shd w:val="clear" w:color="auto" w:fill="auto"/>
          </w:tcPr>
          <w:p w14:paraId="7902B585" w14:textId="77777777" w:rsidR="00DF6836" w:rsidRPr="00E020CA" w:rsidRDefault="00DF6836" w:rsidP="00DE563C">
            <w:pPr>
              <w:rPr>
                <w:rFonts w:eastAsia="SimSun"/>
                <w:sz w:val="20"/>
                <w:szCs w:val="20"/>
                <w:lang w:val="en-GB" w:eastAsia="zh-CN"/>
              </w:rPr>
            </w:pPr>
          </w:p>
        </w:tc>
        <w:tc>
          <w:tcPr>
            <w:tcW w:w="605" w:type="dxa"/>
            <w:tcBorders>
              <w:left w:val="single" w:sz="4" w:space="0" w:color="auto"/>
              <w:bottom w:val="single" w:sz="4" w:space="0" w:color="auto"/>
              <w:right w:val="single" w:sz="4" w:space="0" w:color="auto"/>
            </w:tcBorders>
            <w:shd w:val="clear" w:color="auto" w:fill="auto"/>
          </w:tcPr>
          <w:p w14:paraId="77FAA194" w14:textId="77777777" w:rsidR="00DF6836" w:rsidRPr="00E020CA" w:rsidRDefault="00DF6836" w:rsidP="00DE563C">
            <w:pPr>
              <w:rPr>
                <w:rFonts w:eastAsia="SimSun"/>
                <w:sz w:val="20"/>
                <w:szCs w:val="20"/>
                <w:lang w:val="en-GB" w:eastAsia="zh-CN"/>
              </w:rPr>
            </w:pPr>
          </w:p>
        </w:tc>
        <w:tc>
          <w:tcPr>
            <w:tcW w:w="605" w:type="dxa"/>
            <w:tcBorders>
              <w:left w:val="single" w:sz="4" w:space="0" w:color="auto"/>
              <w:bottom w:val="single" w:sz="4" w:space="0" w:color="auto"/>
              <w:right w:val="single" w:sz="4" w:space="0" w:color="auto"/>
            </w:tcBorders>
            <w:shd w:val="clear" w:color="auto" w:fill="auto"/>
          </w:tcPr>
          <w:p w14:paraId="6515AB1E" w14:textId="77777777" w:rsidR="00DF6836" w:rsidRPr="00E020CA" w:rsidRDefault="00DF6836" w:rsidP="00DE563C">
            <w:pPr>
              <w:rPr>
                <w:rFonts w:eastAsia="SimSun"/>
                <w:sz w:val="20"/>
                <w:szCs w:val="20"/>
                <w:lang w:val="en-GB" w:eastAsia="zh-CN"/>
              </w:rPr>
            </w:pPr>
          </w:p>
        </w:tc>
        <w:tc>
          <w:tcPr>
            <w:tcW w:w="605" w:type="dxa"/>
            <w:tcBorders>
              <w:left w:val="single" w:sz="4" w:space="0" w:color="auto"/>
              <w:bottom w:val="single" w:sz="4" w:space="0" w:color="auto"/>
              <w:right w:val="single" w:sz="4" w:space="0" w:color="auto"/>
            </w:tcBorders>
            <w:shd w:val="clear" w:color="auto" w:fill="auto"/>
          </w:tcPr>
          <w:p w14:paraId="0B527D96" w14:textId="77777777" w:rsidR="00DF6836" w:rsidRPr="00E020CA" w:rsidRDefault="00DF6836" w:rsidP="00DE563C">
            <w:pPr>
              <w:rPr>
                <w:rFonts w:eastAsia="SimSun"/>
                <w:sz w:val="20"/>
                <w:szCs w:val="20"/>
                <w:lang w:val="en-GB" w:eastAsia="zh-CN"/>
              </w:rPr>
            </w:pPr>
          </w:p>
        </w:tc>
        <w:tc>
          <w:tcPr>
            <w:tcW w:w="605" w:type="dxa"/>
            <w:tcBorders>
              <w:left w:val="single" w:sz="4" w:space="0" w:color="auto"/>
              <w:bottom w:val="single" w:sz="4" w:space="0" w:color="auto"/>
              <w:right w:val="single" w:sz="4" w:space="0" w:color="auto"/>
            </w:tcBorders>
            <w:shd w:val="clear" w:color="auto" w:fill="auto"/>
          </w:tcPr>
          <w:p w14:paraId="76A8953E" w14:textId="77777777" w:rsidR="00DF6836" w:rsidRPr="00E020CA" w:rsidRDefault="00DF6836" w:rsidP="00DE563C">
            <w:pPr>
              <w:rPr>
                <w:rFonts w:eastAsia="SimSun"/>
                <w:sz w:val="20"/>
                <w:szCs w:val="20"/>
                <w:lang w:val="en-GB" w:eastAsia="zh-CN"/>
              </w:rPr>
            </w:pPr>
          </w:p>
        </w:tc>
        <w:tc>
          <w:tcPr>
            <w:tcW w:w="605" w:type="dxa"/>
            <w:tcBorders>
              <w:left w:val="single" w:sz="4" w:space="0" w:color="auto"/>
              <w:bottom w:val="single" w:sz="4" w:space="0" w:color="auto"/>
              <w:right w:val="single" w:sz="4" w:space="0" w:color="auto"/>
            </w:tcBorders>
            <w:shd w:val="clear" w:color="auto" w:fill="auto"/>
          </w:tcPr>
          <w:p w14:paraId="3C725CBE" w14:textId="77777777" w:rsidR="00DF6836" w:rsidRPr="00E020CA" w:rsidRDefault="00DF6836" w:rsidP="00DE563C">
            <w:pPr>
              <w:rPr>
                <w:rFonts w:eastAsia="SimSun"/>
                <w:sz w:val="20"/>
                <w:szCs w:val="20"/>
                <w:lang w:val="en-GB" w:eastAsia="zh-CN"/>
              </w:rPr>
            </w:pPr>
          </w:p>
        </w:tc>
        <w:tc>
          <w:tcPr>
            <w:tcW w:w="605" w:type="dxa"/>
            <w:tcBorders>
              <w:left w:val="single" w:sz="4" w:space="0" w:color="auto"/>
              <w:bottom w:val="single" w:sz="4" w:space="0" w:color="auto"/>
              <w:right w:val="single" w:sz="4" w:space="0" w:color="auto"/>
            </w:tcBorders>
            <w:shd w:val="clear" w:color="auto" w:fill="auto"/>
          </w:tcPr>
          <w:p w14:paraId="0A5CAA30" w14:textId="77777777" w:rsidR="00DF6836" w:rsidRPr="00E020CA" w:rsidRDefault="00DF6836" w:rsidP="00DE563C">
            <w:pPr>
              <w:rPr>
                <w:rFonts w:eastAsia="SimSun"/>
                <w:sz w:val="20"/>
                <w:szCs w:val="20"/>
                <w:lang w:val="en-GB" w:eastAsia="zh-CN"/>
              </w:rPr>
            </w:pPr>
          </w:p>
        </w:tc>
        <w:tc>
          <w:tcPr>
            <w:tcW w:w="605" w:type="dxa"/>
            <w:tcBorders>
              <w:left w:val="single" w:sz="4" w:space="0" w:color="auto"/>
              <w:bottom w:val="single" w:sz="4" w:space="0" w:color="auto"/>
              <w:right w:val="single" w:sz="4" w:space="0" w:color="auto"/>
            </w:tcBorders>
            <w:shd w:val="clear" w:color="auto" w:fill="auto"/>
          </w:tcPr>
          <w:p w14:paraId="1FF999A7" w14:textId="77777777" w:rsidR="00DF6836" w:rsidRPr="00E020CA" w:rsidRDefault="00DF6836" w:rsidP="00DE563C">
            <w:pPr>
              <w:rPr>
                <w:rFonts w:eastAsia="SimSun"/>
                <w:sz w:val="20"/>
                <w:szCs w:val="20"/>
                <w:lang w:val="en-GB" w:eastAsia="zh-CN"/>
              </w:rPr>
            </w:pPr>
          </w:p>
        </w:tc>
        <w:tc>
          <w:tcPr>
            <w:tcW w:w="605" w:type="dxa"/>
            <w:tcBorders>
              <w:left w:val="single" w:sz="4" w:space="0" w:color="auto"/>
              <w:bottom w:val="single" w:sz="4" w:space="0" w:color="auto"/>
              <w:right w:val="single" w:sz="4" w:space="0" w:color="auto"/>
            </w:tcBorders>
          </w:tcPr>
          <w:p w14:paraId="45886792" w14:textId="77777777" w:rsidR="00DF6836" w:rsidRPr="00E020CA" w:rsidRDefault="00DF6836" w:rsidP="00DE563C">
            <w:pPr>
              <w:rPr>
                <w:rFonts w:eastAsia="SimSun"/>
                <w:sz w:val="20"/>
                <w:szCs w:val="20"/>
                <w:lang w:val="en-GB" w:eastAsia="zh-CN"/>
              </w:rPr>
            </w:pPr>
          </w:p>
        </w:tc>
      </w:tr>
      <w:tr w:rsidR="00DF6836" w:rsidRPr="00E020CA" w14:paraId="05C95A05" w14:textId="77777777" w:rsidTr="00A1258F">
        <w:trPr>
          <w:trHeight w:val="300"/>
        </w:trPr>
        <w:tc>
          <w:tcPr>
            <w:tcW w:w="2830" w:type="dxa"/>
            <w:vMerge w:val="restart"/>
            <w:tcBorders>
              <w:left w:val="single" w:sz="4" w:space="0" w:color="auto"/>
              <w:right w:val="single" w:sz="4" w:space="0" w:color="auto"/>
            </w:tcBorders>
          </w:tcPr>
          <w:p w14:paraId="1C671133" w14:textId="77777777" w:rsidR="00DF6836" w:rsidRPr="00E020CA" w:rsidRDefault="00DF6836" w:rsidP="00DE563C">
            <w:pPr>
              <w:rPr>
                <w:rFonts w:eastAsia="SimSun"/>
                <w:sz w:val="20"/>
                <w:szCs w:val="20"/>
                <w:lang w:val="en-GB" w:eastAsia="zh-CN"/>
              </w:rPr>
            </w:pPr>
          </w:p>
        </w:tc>
        <w:tc>
          <w:tcPr>
            <w:tcW w:w="3209" w:type="dxa"/>
            <w:tcBorders>
              <w:left w:val="single" w:sz="4" w:space="0" w:color="auto"/>
              <w:right w:val="single" w:sz="4" w:space="0" w:color="auto"/>
            </w:tcBorders>
            <w:shd w:val="clear" w:color="auto" w:fill="auto"/>
          </w:tcPr>
          <w:p w14:paraId="390B99C2" w14:textId="77777777" w:rsidR="00DF6836" w:rsidRPr="00E020CA" w:rsidRDefault="00DF6836" w:rsidP="00DE563C">
            <w:pPr>
              <w:rPr>
                <w:rFonts w:eastAsia="SimSun"/>
                <w:sz w:val="20"/>
                <w:szCs w:val="20"/>
                <w:lang w:val="en-GB" w:eastAsia="zh-CN"/>
              </w:rPr>
            </w:pPr>
          </w:p>
        </w:tc>
        <w:tc>
          <w:tcPr>
            <w:tcW w:w="604" w:type="dxa"/>
            <w:tcBorders>
              <w:left w:val="single" w:sz="4" w:space="0" w:color="auto"/>
              <w:right w:val="single" w:sz="4" w:space="0" w:color="auto"/>
            </w:tcBorders>
            <w:shd w:val="clear" w:color="auto" w:fill="auto"/>
          </w:tcPr>
          <w:p w14:paraId="0D168537"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34014B60"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30B564CA"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39E854BA"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21073804"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2CFCC021"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7763812F"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3F5FE80D"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5D561DDA"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tcPr>
          <w:p w14:paraId="4BC419F3" w14:textId="77777777" w:rsidR="00DF6836" w:rsidRPr="00E020CA" w:rsidRDefault="00DF6836" w:rsidP="00DE563C">
            <w:pPr>
              <w:rPr>
                <w:rFonts w:eastAsia="SimSun"/>
                <w:sz w:val="20"/>
                <w:szCs w:val="20"/>
                <w:lang w:val="en-GB" w:eastAsia="zh-CN"/>
              </w:rPr>
            </w:pPr>
          </w:p>
        </w:tc>
      </w:tr>
      <w:tr w:rsidR="00DF6836" w:rsidRPr="00E020CA" w14:paraId="70A95189" w14:textId="77777777" w:rsidTr="00A1258F">
        <w:trPr>
          <w:trHeight w:val="300"/>
        </w:trPr>
        <w:tc>
          <w:tcPr>
            <w:tcW w:w="2830" w:type="dxa"/>
            <w:vMerge/>
            <w:tcBorders>
              <w:left w:val="single" w:sz="4" w:space="0" w:color="auto"/>
              <w:right w:val="single" w:sz="4" w:space="0" w:color="auto"/>
            </w:tcBorders>
          </w:tcPr>
          <w:p w14:paraId="188F26B8" w14:textId="77777777" w:rsidR="00DF6836" w:rsidRPr="00E020CA" w:rsidRDefault="00DF6836" w:rsidP="00DE563C">
            <w:pPr>
              <w:rPr>
                <w:rFonts w:eastAsia="SimSun"/>
                <w:sz w:val="20"/>
                <w:szCs w:val="20"/>
                <w:lang w:val="en-GB" w:eastAsia="zh-CN"/>
              </w:rPr>
            </w:pPr>
          </w:p>
        </w:tc>
        <w:tc>
          <w:tcPr>
            <w:tcW w:w="3209" w:type="dxa"/>
            <w:tcBorders>
              <w:left w:val="single" w:sz="4" w:space="0" w:color="auto"/>
              <w:right w:val="single" w:sz="4" w:space="0" w:color="auto"/>
            </w:tcBorders>
            <w:shd w:val="clear" w:color="auto" w:fill="auto"/>
          </w:tcPr>
          <w:p w14:paraId="46CD1D76" w14:textId="77777777" w:rsidR="00DF6836" w:rsidRPr="00E020CA" w:rsidRDefault="00DF6836" w:rsidP="00DE563C">
            <w:pPr>
              <w:rPr>
                <w:rFonts w:eastAsia="SimSun"/>
                <w:sz w:val="20"/>
                <w:szCs w:val="20"/>
                <w:lang w:val="en-GB" w:eastAsia="zh-CN"/>
              </w:rPr>
            </w:pPr>
          </w:p>
        </w:tc>
        <w:tc>
          <w:tcPr>
            <w:tcW w:w="604" w:type="dxa"/>
            <w:tcBorders>
              <w:left w:val="single" w:sz="4" w:space="0" w:color="auto"/>
              <w:right w:val="single" w:sz="4" w:space="0" w:color="auto"/>
            </w:tcBorders>
            <w:shd w:val="clear" w:color="auto" w:fill="auto"/>
          </w:tcPr>
          <w:p w14:paraId="45F00FAF"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259681EB"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1A02E9F1"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7CD586A8"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269BDF82"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44DA3719"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2808EC1"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18F13F55"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7A1762B7"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tcPr>
          <w:p w14:paraId="6E32F838" w14:textId="77777777" w:rsidR="00DF6836" w:rsidRPr="00E020CA" w:rsidRDefault="00DF6836" w:rsidP="00DE563C">
            <w:pPr>
              <w:rPr>
                <w:rFonts w:eastAsia="SimSun"/>
                <w:sz w:val="20"/>
                <w:szCs w:val="20"/>
                <w:lang w:val="en-GB" w:eastAsia="zh-CN"/>
              </w:rPr>
            </w:pPr>
          </w:p>
        </w:tc>
      </w:tr>
      <w:tr w:rsidR="00DF6836" w:rsidRPr="00E020CA" w14:paraId="65009754" w14:textId="77777777" w:rsidTr="00A1258F">
        <w:trPr>
          <w:trHeight w:val="300"/>
        </w:trPr>
        <w:tc>
          <w:tcPr>
            <w:tcW w:w="2830" w:type="dxa"/>
            <w:vMerge/>
            <w:tcBorders>
              <w:left w:val="single" w:sz="4" w:space="0" w:color="auto"/>
              <w:right w:val="single" w:sz="4" w:space="0" w:color="auto"/>
            </w:tcBorders>
          </w:tcPr>
          <w:p w14:paraId="2AA9D8A7" w14:textId="77777777" w:rsidR="00DF6836" w:rsidRPr="00E020CA" w:rsidRDefault="00DF6836" w:rsidP="00DE563C">
            <w:pPr>
              <w:rPr>
                <w:rFonts w:eastAsia="SimSun"/>
                <w:sz w:val="20"/>
                <w:szCs w:val="20"/>
                <w:lang w:val="en-GB" w:eastAsia="zh-CN"/>
              </w:rPr>
            </w:pPr>
          </w:p>
        </w:tc>
        <w:tc>
          <w:tcPr>
            <w:tcW w:w="3209" w:type="dxa"/>
            <w:tcBorders>
              <w:left w:val="single" w:sz="4" w:space="0" w:color="auto"/>
              <w:right w:val="single" w:sz="4" w:space="0" w:color="auto"/>
            </w:tcBorders>
            <w:shd w:val="clear" w:color="auto" w:fill="auto"/>
          </w:tcPr>
          <w:p w14:paraId="50E93717" w14:textId="77777777" w:rsidR="00DF6836" w:rsidRPr="00E020CA" w:rsidRDefault="00DF6836" w:rsidP="00DE563C">
            <w:pPr>
              <w:rPr>
                <w:rFonts w:eastAsia="SimSun"/>
                <w:sz w:val="20"/>
                <w:szCs w:val="20"/>
                <w:lang w:val="en-GB" w:eastAsia="zh-CN"/>
              </w:rPr>
            </w:pPr>
          </w:p>
        </w:tc>
        <w:tc>
          <w:tcPr>
            <w:tcW w:w="604" w:type="dxa"/>
            <w:tcBorders>
              <w:left w:val="single" w:sz="4" w:space="0" w:color="auto"/>
              <w:right w:val="single" w:sz="4" w:space="0" w:color="auto"/>
            </w:tcBorders>
            <w:shd w:val="clear" w:color="auto" w:fill="auto"/>
          </w:tcPr>
          <w:p w14:paraId="1DF33E95"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17B489B6"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413CBB6"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67AA843"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2A95CD16"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4FE9880D"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4D154A5E"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44D2C45A"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64C3801E"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tcPr>
          <w:p w14:paraId="3B16ED6B" w14:textId="77777777" w:rsidR="00DF6836" w:rsidRPr="00E020CA" w:rsidRDefault="00DF6836" w:rsidP="00DE563C">
            <w:pPr>
              <w:rPr>
                <w:rFonts w:eastAsia="SimSun"/>
                <w:sz w:val="20"/>
                <w:szCs w:val="20"/>
                <w:lang w:val="en-GB" w:eastAsia="zh-CN"/>
              </w:rPr>
            </w:pPr>
          </w:p>
        </w:tc>
      </w:tr>
      <w:tr w:rsidR="00DF6836" w:rsidRPr="00E020CA" w14:paraId="70F3F947" w14:textId="77777777" w:rsidTr="00A1258F">
        <w:trPr>
          <w:trHeight w:val="300"/>
        </w:trPr>
        <w:tc>
          <w:tcPr>
            <w:tcW w:w="2830" w:type="dxa"/>
            <w:vMerge/>
            <w:tcBorders>
              <w:left w:val="single" w:sz="4" w:space="0" w:color="auto"/>
              <w:right w:val="single" w:sz="4" w:space="0" w:color="auto"/>
            </w:tcBorders>
          </w:tcPr>
          <w:p w14:paraId="62BA5DB6" w14:textId="77777777" w:rsidR="00DF6836" w:rsidRPr="00E020CA" w:rsidRDefault="00DF6836" w:rsidP="00DE563C">
            <w:pPr>
              <w:rPr>
                <w:rFonts w:eastAsia="SimSun"/>
                <w:sz w:val="20"/>
                <w:szCs w:val="20"/>
                <w:lang w:val="en-GB" w:eastAsia="zh-CN"/>
              </w:rPr>
            </w:pPr>
          </w:p>
        </w:tc>
        <w:tc>
          <w:tcPr>
            <w:tcW w:w="3209" w:type="dxa"/>
            <w:tcBorders>
              <w:left w:val="single" w:sz="4" w:space="0" w:color="auto"/>
              <w:right w:val="single" w:sz="4" w:space="0" w:color="auto"/>
            </w:tcBorders>
            <w:shd w:val="clear" w:color="auto" w:fill="auto"/>
          </w:tcPr>
          <w:p w14:paraId="22A9F40C" w14:textId="77777777" w:rsidR="00DF6836" w:rsidRPr="00E020CA" w:rsidRDefault="00DF6836" w:rsidP="00DE563C">
            <w:pPr>
              <w:rPr>
                <w:rFonts w:eastAsia="SimSun"/>
                <w:sz w:val="20"/>
                <w:szCs w:val="20"/>
                <w:lang w:val="en-GB" w:eastAsia="zh-CN"/>
              </w:rPr>
            </w:pPr>
          </w:p>
        </w:tc>
        <w:tc>
          <w:tcPr>
            <w:tcW w:w="604" w:type="dxa"/>
            <w:tcBorders>
              <w:left w:val="single" w:sz="4" w:space="0" w:color="auto"/>
              <w:right w:val="single" w:sz="4" w:space="0" w:color="auto"/>
            </w:tcBorders>
            <w:shd w:val="clear" w:color="auto" w:fill="auto"/>
          </w:tcPr>
          <w:p w14:paraId="6D043D88"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56B98E0E"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278B8E79"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2FE57433"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10A7A3DE"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0A463F3D"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43F4B47E"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1DBD1B7E"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shd w:val="clear" w:color="auto" w:fill="auto"/>
          </w:tcPr>
          <w:p w14:paraId="7AD482D1" w14:textId="77777777" w:rsidR="00DF6836" w:rsidRPr="00E020CA" w:rsidRDefault="00DF6836" w:rsidP="00DE563C">
            <w:pPr>
              <w:rPr>
                <w:rFonts w:eastAsia="SimSun"/>
                <w:sz w:val="20"/>
                <w:szCs w:val="20"/>
                <w:lang w:val="en-GB" w:eastAsia="zh-CN"/>
              </w:rPr>
            </w:pPr>
          </w:p>
        </w:tc>
        <w:tc>
          <w:tcPr>
            <w:tcW w:w="605" w:type="dxa"/>
            <w:tcBorders>
              <w:left w:val="single" w:sz="4" w:space="0" w:color="auto"/>
              <w:right w:val="single" w:sz="4" w:space="0" w:color="auto"/>
            </w:tcBorders>
          </w:tcPr>
          <w:p w14:paraId="45AB8828" w14:textId="77777777" w:rsidR="00DF6836" w:rsidRPr="00E020CA" w:rsidRDefault="00DF6836" w:rsidP="00DE563C">
            <w:pPr>
              <w:rPr>
                <w:rFonts w:eastAsia="SimSun"/>
                <w:sz w:val="20"/>
                <w:szCs w:val="20"/>
                <w:lang w:val="en-GB" w:eastAsia="zh-CN"/>
              </w:rPr>
            </w:pPr>
          </w:p>
        </w:tc>
      </w:tr>
    </w:tbl>
    <w:p w14:paraId="5AAF067D" w14:textId="77777777" w:rsidR="00E020CA" w:rsidRPr="00E020CA" w:rsidRDefault="00E020CA" w:rsidP="00DE563C">
      <w:pPr>
        <w:spacing w:after="160" w:line="259" w:lineRule="auto"/>
        <w:rPr>
          <w:rFonts w:eastAsia="DengXian"/>
          <w:b/>
          <w:bCs/>
          <w:lang w:eastAsia="zh-CN"/>
        </w:rPr>
      </w:pPr>
    </w:p>
    <w:p w14:paraId="0798C041" w14:textId="77777777" w:rsidR="00E020CA" w:rsidRDefault="00E020CA" w:rsidP="00DE563C">
      <w:pPr>
        <w:spacing w:after="160" w:line="259" w:lineRule="auto"/>
        <w:rPr>
          <w:rFonts w:ascii="Calibri" w:eastAsia="DengXian" w:hAnsi="Calibri" w:cs="Arial"/>
          <w:sz w:val="22"/>
          <w:szCs w:val="22"/>
          <w:lang w:val="en-GB" w:eastAsia="zh-CN"/>
        </w:rPr>
      </w:pPr>
    </w:p>
    <w:p w14:paraId="2440F568" w14:textId="77777777" w:rsidR="003B6A8F" w:rsidRDefault="003B6A8F" w:rsidP="00DE563C">
      <w:pPr>
        <w:spacing w:after="160" w:line="259" w:lineRule="auto"/>
        <w:rPr>
          <w:rFonts w:ascii="Calibri" w:eastAsia="DengXian" w:hAnsi="Calibri" w:cs="Arial"/>
          <w:sz w:val="22"/>
          <w:szCs w:val="22"/>
          <w:lang w:val="en-GB" w:eastAsia="zh-CN"/>
        </w:rPr>
      </w:pPr>
    </w:p>
    <w:p w14:paraId="60E61730" w14:textId="77777777" w:rsidR="003B6A8F" w:rsidRDefault="003B6A8F" w:rsidP="00DE563C">
      <w:pPr>
        <w:spacing w:after="160" w:line="259" w:lineRule="auto"/>
        <w:rPr>
          <w:rFonts w:ascii="Calibri" w:eastAsia="DengXian" w:hAnsi="Calibri" w:cs="Arial"/>
          <w:sz w:val="22"/>
          <w:szCs w:val="22"/>
          <w:lang w:val="en-GB" w:eastAsia="zh-CN"/>
        </w:rPr>
      </w:pPr>
    </w:p>
    <w:p w14:paraId="07CCC1A8" w14:textId="77777777" w:rsidR="003B6A8F" w:rsidRPr="003B6A8F" w:rsidRDefault="003B6A8F" w:rsidP="00DE563C">
      <w:pPr>
        <w:spacing w:after="160" w:line="259" w:lineRule="auto"/>
        <w:rPr>
          <w:rFonts w:ascii="Calibri" w:eastAsia="DengXian" w:hAnsi="Calibri" w:cs="Arial"/>
          <w:sz w:val="22"/>
          <w:szCs w:val="22"/>
          <w:lang w:eastAsia="zh-CN"/>
        </w:rPr>
      </w:pPr>
    </w:p>
    <w:sectPr w:rsidR="003B6A8F" w:rsidRPr="003B6A8F" w:rsidSect="00E95292">
      <w:pgSz w:w="16834" w:h="11909" w:orient="landscape" w:code="9"/>
      <w:pgMar w:top="1440" w:right="1440" w:bottom="1525" w:left="85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DEDAA1" w14:textId="77777777" w:rsidR="00D647CE" w:rsidRDefault="00D647CE" w:rsidP="00B27184">
      <w:r>
        <w:separator/>
      </w:r>
    </w:p>
  </w:endnote>
  <w:endnote w:type="continuationSeparator" w:id="0">
    <w:p w14:paraId="4A1140E6" w14:textId="77777777" w:rsidR="00D647CE" w:rsidRDefault="00D647CE" w:rsidP="00B27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sig w:usb0="00000003" w:usb1="00000000" w:usb2="00000000" w:usb3="00000000" w:csb0="00000001" w:csb1="00000000"/>
  </w:font>
  <w:font w:name="Palatino">
    <w:charset w:val="4D"/>
    <w:family w:val="auto"/>
    <w:pitch w:val="variable"/>
    <w:sig w:usb0="A00002FF" w:usb1="7800205A" w:usb2="14600000" w:usb3="00000000" w:csb0="00000193"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913E3" w14:textId="77777777" w:rsidR="005A55F6" w:rsidRDefault="005A55F6">
    <w:pPr>
      <w:pStyle w:val="Footer"/>
    </w:pPr>
    <w:r>
      <w:tab/>
    </w:r>
    <w:r>
      <w:rPr>
        <w:rStyle w:val="PageNumber"/>
      </w:rPr>
      <w:fldChar w:fldCharType="begin"/>
    </w:r>
    <w:r>
      <w:rPr>
        <w:rStyle w:val="PageNumber"/>
      </w:rPr>
      <w:instrText xml:space="preserve"> PAGE </w:instrText>
    </w:r>
    <w:r>
      <w:rPr>
        <w:rStyle w:val="PageNumber"/>
      </w:rPr>
      <w:fldChar w:fldCharType="separate"/>
    </w:r>
    <w:r w:rsidR="00C87C2E">
      <w:rPr>
        <w:rStyle w:val="PageNumber"/>
        <w:noProof/>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49A87" w14:textId="77777777" w:rsidR="00E020CA" w:rsidRDefault="00E020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03F54" w14:textId="77777777" w:rsidR="00E020CA" w:rsidRDefault="00E020CA">
    <w:pPr>
      <w:pStyle w:val="Footer"/>
      <w:jc w:val="center"/>
    </w:pPr>
    <w:r>
      <w:fldChar w:fldCharType="begin"/>
    </w:r>
    <w:r>
      <w:instrText xml:space="preserve"> PAGE   \* MERGEFORMAT </w:instrText>
    </w:r>
    <w:r>
      <w:fldChar w:fldCharType="separate"/>
    </w:r>
    <w:r>
      <w:rPr>
        <w:noProof/>
      </w:rPr>
      <w:t>2</w:t>
    </w:r>
    <w:r>
      <w:rPr>
        <w:noProof/>
      </w:rPr>
      <w:fldChar w:fldCharType="end"/>
    </w:r>
  </w:p>
  <w:p w14:paraId="148A4C64" w14:textId="77777777" w:rsidR="00E020CA" w:rsidRDefault="00E020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DBBC0" w14:textId="77777777" w:rsidR="00E020CA" w:rsidRDefault="00E02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3B3E43" w14:textId="77777777" w:rsidR="00D647CE" w:rsidRDefault="00D647CE" w:rsidP="00B27184">
      <w:r>
        <w:separator/>
      </w:r>
    </w:p>
  </w:footnote>
  <w:footnote w:type="continuationSeparator" w:id="0">
    <w:p w14:paraId="1E18A648" w14:textId="77777777" w:rsidR="00D647CE" w:rsidRDefault="00D647CE" w:rsidP="00B27184">
      <w:r>
        <w:continuationSeparator/>
      </w:r>
    </w:p>
  </w:footnote>
  <w:footnote w:id="1">
    <w:p w14:paraId="35BBCCE9" w14:textId="77777777" w:rsidR="003B6A8F" w:rsidRPr="002F4687" w:rsidRDefault="003B6A8F" w:rsidP="003B6A8F">
      <w:pPr>
        <w:pStyle w:val="FootnoteText"/>
        <w:rPr>
          <w:lang w:val="en-US"/>
        </w:rPr>
      </w:pPr>
      <w:r>
        <w:rPr>
          <w:rStyle w:val="FootnoteReference"/>
        </w:rPr>
        <w:footnoteRef/>
      </w:r>
      <w:r>
        <w:t xml:space="preserve"> </w:t>
      </w:r>
      <w:r w:rsidRPr="00A825F7">
        <w:rPr>
          <w:sz w:val="18"/>
          <w:szCs w:val="18"/>
        </w:rPr>
        <w:t xml:space="preserve">NB: Civil Society Organizations (CSOs) to create their profile on </w:t>
      </w:r>
      <w:hyperlink r:id="rId1" w:history="1">
        <w:r w:rsidRPr="00A825F7">
          <w:rPr>
            <w:rStyle w:val="Hyperlink"/>
            <w:szCs w:val="18"/>
          </w:rPr>
          <w:t>UN Partner Portal</w:t>
        </w:r>
      </w:hyperlink>
      <w:r w:rsidRPr="00A825F7">
        <w:rPr>
          <w:sz w:val="18"/>
          <w:szCs w:val="18"/>
        </w:rPr>
        <w:t xml:space="preserve"> and upload these documents.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48" w:type="dxa"/>
      <w:tblInd w:w="-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3"/>
      <w:gridCol w:w="2315"/>
      <w:gridCol w:w="4680"/>
    </w:tblGrid>
    <w:tr w:rsidR="00541536" w14:paraId="74C5D987" w14:textId="77777777" w:rsidTr="00AA0CCB">
      <w:tc>
        <w:tcPr>
          <w:tcW w:w="2653" w:type="dxa"/>
          <w:vAlign w:val="center"/>
        </w:tcPr>
        <w:p w14:paraId="76DE82A8" w14:textId="77777777" w:rsidR="00541536" w:rsidRPr="00D824E9" w:rsidRDefault="00541536" w:rsidP="00541536">
          <w:pPr>
            <w:pStyle w:val="Header"/>
            <w:jc w:val="center"/>
            <w:rPr>
              <w:sz w:val="18"/>
              <w:szCs w:val="18"/>
            </w:rPr>
          </w:pPr>
          <w:r>
            <w:rPr>
              <w:noProof/>
              <w:sz w:val="18"/>
              <w:szCs w:val="18"/>
            </w:rPr>
            <w:drawing>
              <wp:inline distT="0" distB="0" distL="0" distR="0" wp14:anchorId="78BE6436" wp14:editId="3B176886">
                <wp:extent cx="1397000" cy="416196"/>
                <wp:effectExtent l="0" t="0" r="0" b="3175"/>
                <wp:docPr id="1343278193" name="Picture 2" descr="A blue and white flag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15305" name="Picture 2" descr="A blue and white flag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82031" cy="441528"/>
                        </a:xfrm>
                        <a:prstGeom prst="rect">
                          <a:avLst/>
                        </a:prstGeom>
                      </pic:spPr>
                    </pic:pic>
                  </a:graphicData>
                </a:graphic>
              </wp:inline>
            </w:drawing>
          </w:r>
        </w:p>
      </w:tc>
      <w:tc>
        <w:tcPr>
          <w:tcW w:w="2315" w:type="dxa"/>
        </w:tcPr>
        <w:p w14:paraId="514754F3" w14:textId="77777777" w:rsidR="00541536" w:rsidRDefault="00541536" w:rsidP="00541536">
          <w:pPr>
            <w:pStyle w:val="Header"/>
            <w:jc w:val="right"/>
            <w:rPr>
              <w:noProof/>
            </w:rPr>
          </w:pPr>
          <w:r>
            <w:rPr>
              <w:noProof/>
            </w:rPr>
            <w:drawing>
              <wp:inline distT="0" distB="0" distL="0" distR="0" wp14:anchorId="0C11AEBB" wp14:editId="1D68EB71">
                <wp:extent cx="524524" cy="510179"/>
                <wp:effectExtent l="0" t="0" r="0" b="0"/>
                <wp:docPr id="1869830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14841" name="Picture 1207114841"/>
                        <pic:cNvPicPr/>
                      </pic:nvPicPr>
                      <pic:blipFill>
                        <a:blip r:embed="rId2">
                          <a:extLst>
                            <a:ext uri="{28A0092B-C50C-407E-A947-70E740481C1C}">
                              <a14:useLocalDpi xmlns:a14="http://schemas.microsoft.com/office/drawing/2010/main" val="0"/>
                            </a:ext>
                          </a:extLst>
                        </a:blip>
                        <a:stretch>
                          <a:fillRect/>
                        </a:stretch>
                      </pic:blipFill>
                      <pic:spPr>
                        <a:xfrm>
                          <a:off x="0" y="0"/>
                          <a:ext cx="579262" cy="563420"/>
                        </a:xfrm>
                        <a:prstGeom prst="rect">
                          <a:avLst/>
                        </a:prstGeom>
                      </pic:spPr>
                    </pic:pic>
                  </a:graphicData>
                </a:graphic>
              </wp:inline>
            </w:drawing>
          </w:r>
        </w:p>
      </w:tc>
      <w:tc>
        <w:tcPr>
          <w:tcW w:w="4680" w:type="dxa"/>
          <w:vAlign w:val="center"/>
        </w:tcPr>
        <w:p w14:paraId="3892DA1A" w14:textId="77777777" w:rsidR="00541536" w:rsidRDefault="00541536" w:rsidP="00541536">
          <w:pPr>
            <w:pStyle w:val="Header"/>
            <w:jc w:val="right"/>
          </w:pPr>
          <w:r>
            <w:rPr>
              <w:noProof/>
            </w:rPr>
            <w:drawing>
              <wp:inline distT="0" distB="0" distL="0" distR="0" wp14:anchorId="5D1D07AB" wp14:editId="3DBC1F1C">
                <wp:extent cx="2154340" cy="444500"/>
                <wp:effectExtent l="0" t="0" r="0" b="0"/>
                <wp:docPr id="368313623" name="Picture 2"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70964" name="Picture 2" descr="A blue and black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2269873" cy="468338"/>
                        </a:xfrm>
                        <a:prstGeom prst="rect">
                          <a:avLst/>
                        </a:prstGeom>
                      </pic:spPr>
                    </pic:pic>
                  </a:graphicData>
                </a:graphic>
              </wp:inline>
            </w:drawing>
          </w:r>
        </w:p>
      </w:tc>
    </w:tr>
  </w:tbl>
  <w:p w14:paraId="65371830" w14:textId="77777777" w:rsidR="00541536" w:rsidRDefault="00541536" w:rsidP="005415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48" w:type="dxa"/>
      <w:tblInd w:w="-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3"/>
      <w:gridCol w:w="2315"/>
      <w:gridCol w:w="4680"/>
    </w:tblGrid>
    <w:tr w:rsidR="00541536" w14:paraId="7383C9E2" w14:textId="77777777" w:rsidTr="00541536">
      <w:tc>
        <w:tcPr>
          <w:tcW w:w="2653" w:type="dxa"/>
          <w:vAlign w:val="center"/>
        </w:tcPr>
        <w:p w14:paraId="58190DD9" w14:textId="77777777" w:rsidR="00541536" w:rsidRPr="00D824E9" w:rsidRDefault="00541536" w:rsidP="00541536">
          <w:pPr>
            <w:pStyle w:val="Header"/>
            <w:jc w:val="center"/>
            <w:rPr>
              <w:sz w:val="18"/>
              <w:szCs w:val="18"/>
            </w:rPr>
          </w:pPr>
          <w:r>
            <w:rPr>
              <w:noProof/>
              <w:sz w:val="18"/>
              <w:szCs w:val="18"/>
            </w:rPr>
            <w:drawing>
              <wp:inline distT="0" distB="0" distL="0" distR="0" wp14:anchorId="096B5CB6" wp14:editId="71EA0F8A">
                <wp:extent cx="1397000" cy="416196"/>
                <wp:effectExtent l="0" t="0" r="0" b="3175"/>
                <wp:docPr id="1216715305" name="Picture 2" descr="A blue and white flag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15305" name="Picture 2" descr="A blue and white flag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82031" cy="441528"/>
                        </a:xfrm>
                        <a:prstGeom prst="rect">
                          <a:avLst/>
                        </a:prstGeom>
                      </pic:spPr>
                    </pic:pic>
                  </a:graphicData>
                </a:graphic>
              </wp:inline>
            </w:drawing>
          </w:r>
        </w:p>
      </w:tc>
      <w:tc>
        <w:tcPr>
          <w:tcW w:w="2315" w:type="dxa"/>
        </w:tcPr>
        <w:p w14:paraId="5435326B" w14:textId="77777777" w:rsidR="00541536" w:rsidRDefault="00541536" w:rsidP="00541536">
          <w:pPr>
            <w:pStyle w:val="Header"/>
            <w:jc w:val="right"/>
            <w:rPr>
              <w:noProof/>
            </w:rPr>
          </w:pPr>
          <w:r>
            <w:rPr>
              <w:noProof/>
            </w:rPr>
            <w:drawing>
              <wp:inline distT="0" distB="0" distL="0" distR="0" wp14:anchorId="36C1A844" wp14:editId="3E6114F1">
                <wp:extent cx="524524" cy="510179"/>
                <wp:effectExtent l="0" t="0" r="0" b="0"/>
                <wp:docPr id="1207114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14841" name="Picture 1207114841"/>
                        <pic:cNvPicPr/>
                      </pic:nvPicPr>
                      <pic:blipFill>
                        <a:blip r:embed="rId2">
                          <a:extLst>
                            <a:ext uri="{28A0092B-C50C-407E-A947-70E740481C1C}">
                              <a14:useLocalDpi xmlns:a14="http://schemas.microsoft.com/office/drawing/2010/main" val="0"/>
                            </a:ext>
                          </a:extLst>
                        </a:blip>
                        <a:stretch>
                          <a:fillRect/>
                        </a:stretch>
                      </pic:blipFill>
                      <pic:spPr>
                        <a:xfrm>
                          <a:off x="0" y="0"/>
                          <a:ext cx="579262" cy="563420"/>
                        </a:xfrm>
                        <a:prstGeom prst="rect">
                          <a:avLst/>
                        </a:prstGeom>
                      </pic:spPr>
                    </pic:pic>
                  </a:graphicData>
                </a:graphic>
              </wp:inline>
            </w:drawing>
          </w:r>
        </w:p>
      </w:tc>
      <w:tc>
        <w:tcPr>
          <w:tcW w:w="4680" w:type="dxa"/>
          <w:vAlign w:val="center"/>
        </w:tcPr>
        <w:p w14:paraId="17DC24FD" w14:textId="77777777" w:rsidR="00541536" w:rsidRDefault="00541536" w:rsidP="00541536">
          <w:pPr>
            <w:pStyle w:val="Header"/>
            <w:jc w:val="right"/>
          </w:pPr>
          <w:r>
            <w:rPr>
              <w:noProof/>
            </w:rPr>
            <w:drawing>
              <wp:inline distT="0" distB="0" distL="0" distR="0" wp14:anchorId="2D6D2C08" wp14:editId="601A4F5C">
                <wp:extent cx="2154340" cy="444500"/>
                <wp:effectExtent l="0" t="0" r="0" b="0"/>
                <wp:docPr id="1690170964" name="Picture 2"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70964" name="Picture 2" descr="A blue and black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2269873" cy="468338"/>
                        </a:xfrm>
                        <a:prstGeom prst="rect">
                          <a:avLst/>
                        </a:prstGeom>
                      </pic:spPr>
                    </pic:pic>
                  </a:graphicData>
                </a:graphic>
              </wp:inline>
            </w:drawing>
          </w:r>
        </w:p>
      </w:tc>
    </w:tr>
  </w:tbl>
  <w:p w14:paraId="21E4EA59" w14:textId="77777777" w:rsidR="00541536" w:rsidRDefault="00541536" w:rsidP="00541536">
    <w:pPr>
      <w:pStyle w:val="Header"/>
    </w:pPr>
  </w:p>
  <w:p w14:paraId="65FF2CED" w14:textId="77777777" w:rsidR="00541536" w:rsidRDefault="00541536" w:rsidP="00541536">
    <w:pPr>
      <w:pStyle w:val="Header"/>
    </w:pPr>
  </w:p>
  <w:p w14:paraId="29629793" w14:textId="77777777" w:rsidR="003273BF" w:rsidRDefault="003273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DD1D7" w14:textId="77777777" w:rsidR="00E020CA" w:rsidRDefault="00E020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F7785" w14:textId="77777777" w:rsidR="00E020CA" w:rsidRDefault="00E020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AB67D" w14:textId="77777777" w:rsidR="00E020CA" w:rsidRDefault="00E020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9A9A55F"/>
    <w:multiLevelType w:val="hybridMultilevel"/>
    <w:tmpl w:val="777A2ED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0"/>
    <w:multiLevelType w:val="multilevel"/>
    <w:tmpl w:val="3F84090C"/>
    <w:lvl w:ilvl="0">
      <w:start w:val="1"/>
      <w:numFmt w:val="bullet"/>
      <w:pStyle w:val="Application3"/>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81558E"/>
    <w:multiLevelType w:val="hybridMultilevel"/>
    <w:tmpl w:val="6C5EBA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1B75420"/>
    <w:multiLevelType w:val="multilevel"/>
    <w:tmpl w:val="EE86215A"/>
    <w:lvl w:ilvl="0">
      <w:start w:val="1"/>
      <w:numFmt w:val="decimal"/>
      <w:lvlText w:val="%1."/>
      <w:lvlJc w:val="left"/>
      <w:pPr>
        <w:tabs>
          <w:tab w:val="num" w:pos="720"/>
        </w:tabs>
        <w:ind w:left="720" w:hanging="360"/>
      </w:pPr>
      <w:rPr>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3384B15"/>
    <w:multiLevelType w:val="multilevel"/>
    <w:tmpl w:val="A3FA5B66"/>
    <w:styleLink w:val="StyleNumbered"/>
    <w:lvl w:ilvl="0">
      <w:start w:val="1"/>
      <w:numFmt w:val="lowerLetter"/>
      <w:lvlText w:val="(%1)"/>
      <w:lvlJc w:val="left"/>
      <w:pPr>
        <w:tabs>
          <w:tab w:val="num" w:pos="567"/>
        </w:tabs>
        <w:ind w:left="567" w:hanging="567"/>
      </w:pPr>
      <w:rPr>
        <w:rFonts w:ascii="Times New Roman" w:eastAsia="SimSun" w:hAnsi="Times New Roman"/>
        <w:color w:val="auto"/>
        <w:spacing w:val="0"/>
        <w:w w:val="100"/>
        <w:kern w:val="0"/>
        <w:position w:val="0"/>
        <w:sz w:val="24"/>
        <w:u w:val="none"/>
        <w:effect w:val="none"/>
        <w:vertAlign w:val="baseline"/>
        <w:em w:val="none"/>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 w15:restartNumberingAfterBreak="0">
    <w:nsid w:val="24643F48"/>
    <w:multiLevelType w:val="hybridMultilevel"/>
    <w:tmpl w:val="7504A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61707E"/>
    <w:multiLevelType w:val="hybridMultilevel"/>
    <w:tmpl w:val="31249F18"/>
    <w:lvl w:ilvl="0" w:tplc="03C86E46">
      <w:start w:val="1"/>
      <w:numFmt w:val="decimal"/>
      <w:pStyle w:val="ListBullet5"/>
      <w:lvlText w:val="%1."/>
      <w:lvlJc w:val="left"/>
      <w:pPr>
        <w:tabs>
          <w:tab w:val="num" w:pos="360"/>
        </w:tabs>
        <w:ind w:left="36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2A3052"/>
    <w:multiLevelType w:val="multilevel"/>
    <w:tmpl w:val="9EC8E478"/>
    <w:lvl w:ilvl="0">
      <w:start w:val="1"/>
      <w:numFmt w:val="decimal"/>
      <w:lvlText w:val="%1"/>
      <w:lvlJc w:val="left"/>
      <w:pPr>
        <w:ind w:left="495" w:hanging="495"/>
      </w:pPr>
      <w:rPr>
        <w:rFonts w:hint="default"/>
      </w:rPr>
    </w:lvl>
    <w:lvl w:ilvl="1">
      <w:start w:val="1"/>
      <w:numFmt w:val="decimal"/>
      <w:lvlText w:val="%1.%2"/>
      <w:lvlJc w:val="left"/>
      <w:pPr>
        <w:ind w:left="695" w:hanging="495"/>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520" w:hanging="72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280" w:hanging="108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040" w:hanging="1440"/>
      </w:pPr>
      <w:rPr>
        <w:rFonts w:hint="default"/>
      </w:rPr>
    </w:lvl>
  </w:abstractNum>
  <w:abstractNum w:abstractNumId="8" w15:restartNumberingAfterBreak="0">
    <w:nsid w:val="34E03117"/>
    <w:multiLevelType w:val="multilevel"/>
    <w:tmpl w:val="132E2DF2"/>
    <w:lvl w:ilvl="0">
      <w:start w:val="3"/>
      <w:numFmt w:val="decimal"/>
      <w:pStyle w:val="Application2"/>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395357CC"/>
    <w:multiLevelType w:val="multilevel"/>
    <w:tmpl w:val="E724F16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9A22FE6"/>
    <w:multiLevelType w:val="hybridMultilevel"/>
    <w:tmpl w:val="C8B20180"/>
    <w:lvl w:ilvl="0" w:tplc="F502EF92">
      <w:start w:val="1"/>
      <w:numFmt w:val="bullet"/>
      <w:pStyle w:val="StyleListBullet11p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35F44C3"/>
    <w:multiLevelType w:val="hybridMultilevel"/>
    <w:tmpl w:val="B3624B2E"/>
    <w:lvl w:ilvl="0" w:tplc="08090001">
      <w:start w:val="1"/>
      <w:numFmt w:val="bullet"/>
      <w:lvlText w:val=""/>
      <w:lvlJc w:val="left"/>
      <w:pPr>
        <w:ind w:left="720" w:hanging="360"/>
      </w:pPr>
      <w:rPr>
        <w:rFonts w:ascii="Symbol" w:hAnsi="Symbol" w:hint="default"/>
      </w:rPr>
    </w:lvl>
    <w:lvl w:ilvl="1" w:tplc="A51EF908">
      <w:start w:val="1"/>
      <w:numFmt w:val="bullet"/>
      <w:lvlText w:val="-"/>
      <w:lvlJc w:val="left"/>
      <w:pPr>
        <w:tabs>
          <w:tab w:val="num" w:pos="720"/>
        </w:tabs>
        <w:ind w:left="720" w:hanging="360"/>
      </w:pPr>
      <w:rPr>
        <w:rFonts w:ascii="Times New Roman" w:eastAsia="Times New Roman" w:hAnsi="Times New Roman" w:cs="Times New Roman" w:hint="default"/>
        <w:i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357D90"/>
    <w:multiLevelType w:val="hybridMultilevel"/>
    <w:tmpl w:val="91365E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970064D"/>
    <w:multiLevelType w:val="multilevel"/>
    <w:tmpl w:val="235869C4"/>
    <w:lvl w:ilvl="0">
      <w:start w:val="1"/>
      <w:numFmt w:val="decimal"/>
      <w:pStyle w:val="Clause"/>
      <w:lvlText w:val="%1."/>
      <w:lvlJc w:val="left"/>
      <w:pPr>
        <w:tabs>
          <w:tab w:val="num" w:pos="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AC06B1D"/>
    <w:multiLevelType w:val="multilevel"/>
    <w:tmpl w:val="40C08C88"/>
    <w:lvl w:ilvl="0">
      <w:start w:val="3"/>
      <w:numFmt w:val="decimal"/>
      <w:lvlText w:val="%1"/>
      <w:lvlJc w:val="left"/>
      <w:pPr>
        <w:ind w:left="360" w:hanging="360"/>
      </w:pPr>
      <w:rPr>
        <w:rFonts w:hint="default"/>
      </w:rPr>
    </w:lvl>
    <w:lvl w:ilvl="1">
      <w:start w:val="1"/>
      <w:numFmt w:val="decimal"/>
      <w:lvlText w:val="%1.%2"/>
      <w:lvlJc w:val="left"/>
      <w:pPr>
        <w:ind w:left="560" w:hanging="360"/>
      </w:pPr>
      <w:rPr>
        <w:rFonts w:hint="default"/>
        <w:lang w:val="en-US"/>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520" w:hanging="72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280" w:hanging="108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040" w:hanging="1440"/>
      </w:pPr>
      <w:rPr>
        <w:rFonts w:hint="default"/>
      </w:rPr>
    </w:lvl>
  </w:abstractNum>
  <w:abstractNum w:abstractNumId="15" w15:restartNumberingAfterBreak="0">
    <w:nsid w:val="4C453A48"/>
    <w:multiLevelType w:val="hybridMultilevel"/>
    <w:tmpl w:val="17DE2910"/>
    <w:lvl w:ilvl="0" w:tplc="4CCA3492">
      <w:numFmt w:val="bullet"/>
      <w:lvlText w:val=""/>
      <w:lvlJc w:val="left"/>
      <w:pPr>
        <w:ind w:left="1080" w:hanging="72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CE5180"/>
    <w:multiLevelType w:val="hybridMultilevel"/>
    <w:tmpl w:val="8432176A"/>
    <w:lvl w:ilvl="0" w:tplc="86805B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791CB9"/>
    <w:multiLevelType w:val="hybridMultilevel"/>
    <w:tmpl w:val="1DD855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BD0BEC"/>
    <w:multiLevelType w:val="singleLevel"/>
    <w:tmpl w:val="896C66B0"/>
    <w:lvl w:ilvl="0">
      <w:start w:val="1"/>
      <w:numFmt w:val="bullet"/>
      <w:pStyle w:val="ListBullet"/>
      <w:lvlText w:val=""/>
      <w:lvlJc w:val="left"/>
      <w:pPr>
        <w:tabs>
          <w:tab w:val="num" w:pos="283"/>
        </w:tabs>
        <w:ind w:left="283" w:hanging="283"/>
      </w:pPr>
      <w:rPr>
        <w:rFonts w:ascii="Symbol" w:hAnsi="Symbol"/>
      </w:rPr>
    </w:lvl>
  </w:abstractNum>
  <w:abstractNum w:abstractNumId="19" w15:restartNumberingAfterBreak="0">
    <w:nsid w:val="576D31F1"/>
    <w:multiLevelType w:val="multilevel"/>
    <w:tmpl w:val="3CB07CF0"/>
    <w:lvl w:ilvl="0">
      <w:start w:val="1"/>
      <w:numFmt w:val="decimal"/>
      <w:pStyle w:val="Application5"/>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1" w15:restartNumberingAfterBreak="0">
    <w:nsid w:val="605327D9"/>
    <w:multiLevelType w:val="hybridMultilevel"/>
    <w:tmpl w:val="CD7E00F6"/>
    <w:lvl w:ilvl="0" w:tplc="A0E63FD2">
      <w:start w:val="16"/>
      <w:numFmt w:val="bullet"/>
      <w:pStyle w:val="Application1"/>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C84EC9"/>
    <w:multiLevelType w:val="hybridMultilevel"/>
    <w:tmpl w:val="008A0DE0"/>
    <w:lvl w:ilvl="0" w:tplc="5A1A03D2">
      <w:start w:val="1"/>
      <w:numFmt w:val="bullet"/>
      <w:lvlText w:val="-"/>
      <w:lvlJc w:val="left"/>
      <w:pPr>
        <w:ind w:left="720" w:hanging="360"/>
      </w:pPr>
      <w:rPr>
        <w:rFonts w:ascii="Calibri" w:eastAsia="SimSu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C97C02"/>
    <w:multiLevelType w:val="hybridMultilevel"/>
    <w:tmpl w:val="FAC29B22"/>
    <w:lvl w:ilvl="0" w:tplc="596ACA4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4E4BA3"/>
    <w:multiLevelType w:val="hybridMultilevel"/>
    <w:tmpl w:val="F91C5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860225"/>
    <w:multiLevelType w:val="hybridMultilevel"/>
    <w:tmpl w:val="D83C0E8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D97810"/>
    <w:multiLevelType w:val="hybridMultilevel"/>
    <w:tmpl w:val="88AA438E"/>
    <w:lvl w:ilvl="0" w:tplc="CC96380C">
      <w:start w:val="6"/>
      <w:numFmt w:val="decimal"/>
      <w:lvlText w:val="%1."/>
      <w:lvlJc w:val="left"/>
      <w:pPr>
        <w:tabs>
          <w:tab w:val="num" w:pos="420"/>
        </w:tabs>
        <w:ind w:left="420" w:hanging="420"/>
      </w:pPr>
      <w:rPr>
        <w:rFonts w:hint="default"/>
      </w:rPr>
    </w:lvl>
    <w:lvl w:ilvl="1" w:tplc="04090019">
      <w:start w:val="1"/>
      <w:numFmt w:val="lowerLetter"/>
      <w:pStyle w:val="NumPar2"/>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7" w15:restartNumberingAfterBreak="0">
    <w:nsid w:val="7B8C08CC"/>
    <w:multiLevelType w:val="hybridMultilevel"/>
    <w:tmpl w:val="3ECCA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5F15BF"/>
    <w:multiLevelType w:val="multilevel"/>
    <w:tmpl w:val="DCA0A2B4"/>
    <w:lvl w:ilvl="0">
      <w:start w:val="1"/>
      <w:numFmt w:val="none"/>
      <w:pStyle w:val="Heading1"/>
      <w:lvlText w:val=""/>
      <w:lvlJc w:val="left"/>
      <w:pPr>
        <w:tabs>
          <w:tab w:val="num" w:pos="0"/>
        </w:tabs>
        <w:ind w:left="0" w:firstLine="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rPr>
        <w:rFonts w:hint="default"/>
        <w:b/>
        <w:i w:val="0"/>
        <w:iCs/>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618097102">
    <w:abstractNumId w:val="26"/>
  </w:num>
  <w:num w:numId="2" w16cid:durableId="535777503">
    <w:abstractNumId w:val="6"/>
  </w:num>
  <w:num w:numId="3" w16cid:durableId="1172985073">
    <w:abstractNumId w:val="21"/>
  </w:num>
  <w:num w:numId="4" w16cid:durableId="1802260594">
    <w:abstractNumId w:val="1"/>
  </w:num>
  <w:num w:numId="5" w16cid:durableId="1690402001">
    <w:abstractNumId w:val="8"/>
  </w:num>
  <w:num w:numId="6" w16cid:durableId="591545556">
    <w:abstractNumId w:val="19"/>
  </w:num>
  <w:num w:numId="7" w16cid:durableId="995570260">
    <w:abstractNumId w:val="13"/>
  </w:num>
  <w:num w:numId="8" w16cid:durableId="1826362564">
    <w:abstractNumId w:val="18"/>
  </w:num>
  <w:num w:numId="9" w16cid:durableId="1441147617">
    <w:abstractNumId w:val="17"/>
  </w:num>
  <w:num w:numId="10" w16cid:durableId="623191945">
    <w:abstractNumId w:val="20"/>
  </w:num>
  <w:num w:numId="11" w16cid:durableId="1723015357">
    <w:abstractNumId w:val="11"/>
  </w:num>
  <w:num w:numId="12" w16cid:durableId="454831179">
    <w:abstractNumId w:val="28"/>
  </w:num>
  <w:num w:numId="13" w16cid:durableId="1881356633">
    <w:abstractNumId w:val="16"/>
  </w:num>
  <w:num w:numId="14" w16cid:durableId="1321883116">
    <w:abstractNumId w:val="4"/>
  </w:num>
  <w:num w:numId="15" w16cid:durableId="2753426">
    <w:abstractNumId w:val="24"/>
  </w:num>
  <w:num w:numId="16" w16cid:durableId="733625856">
    <w:abstractNumId w:val="25"/>
  </w:num>
  <w:num w:numId="17" w16cid:durableId="1313682266">
    <w:abstractNumId w:val="7"/>
  </w:num>
  <w:num w:numId="18" w16cid:durableId="893078377">
    <w:abstractNumId w:val="14"/>
  </w:num>
  <w:num w:numId="19" w16cid:durableId="827525610">
    <w:abstractNumId w:val="28"/>
  </w:num>
  <w:num w:numId="20" w16cid:durableId="1953903530">
    <w:abstractNumId w:val="28"/>
  </w:num>
  <w:num w:numId="21" w16cid:durableId="873886051">
    <w:abstractNumId w:val="0"/>
  </w:num>
  <w:num w:numId="22" w16cid:durableId="1142306426">
    <w:abstractNumId w:val="3"/>
  </w:num>
  <w:num w:numId="23" w16cid:durableId="811217235">
    <w:abstractNumId w:val="15"/>
  </w:num>
  <w:num w:numId="24" w16cid:durableId="21902009">
    <w:abstractNumId w:val="9"/>
  </w:num>
  <w:num w:numId="25" w16cid:durableId="517816916">
    <w:abstractNumId w:val="27"/>
  </w:num>
  <w:num w:numId="26" w16cid:durableId="1101295791">
    <w:abstractNumId w:val="23"/>
  </w:num>
  <w:num w:numId="27" w16cid:durableId="10644485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58753612">
    <w:abstractNumId w:val="5"/>
  </w:num>
  <w:num w:numId="29" w16cid:durableId="1465348640">
    <w:abstractNumId w:val="2"/>
  </w:num>
  <w:num w:numId="30" w16cid:durableId="402068357">
    <w:abstractNumId w:val="10"/>
  </w:num>
  <w:num w:numId="31" w16cid:durableId="2072190124">
    <w:abstractNumId w:val="12"/>
  </w:num>
  <w:num w:numId="32" w16cid:durableId="740375271">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184"/>
    <w:rsid w:val="0000245B"/>
    <w:rsid w:val="000033A4"/>
    <w:rsid w:val="00011554"/>
    <w:rsid w:val="000134F0"/>
    <w:rsid w:val="000153D8"/>
    <w:rsid w:val="00023AF8"/>
    <w:rsid w:val="0002655A"/>
    <w:rsid w:val="000329FB"/>
    <w:rsid w:val="00034C61"/>
    <w:rsid w:val="0003591E"/>
    <w:rsid w:val="00040B6B"/>
    <w:rsid w:val="00040CFB"/>
    <w:rsid w:val="00041751"/>
    <w:rsid w:val="00045C1F"/>
    <w:rsid w:val="00046A12"/>
    <w:rsid w:val="00052736"/>
    <w:rsid w:val="00055335"/>
    <w:rsid w:val="00057A70"/>
    <w:rsid w:val="0006196A"/>
    <w:rsid w:val="0006399B"/>
    <w:rsid w:val="00072242"/>
    <w:rsid w:val="000726F6"/>
    <w:rsid w:val="0007457C"/>
    <w:rsid w:val="00082C74"/>
    <w:rsid w:val="00091A4E"/>
    <w:rsid w:val="000A29DB"/>
    <w:rsid w:val="000B537C"/>
    <w:rsid w:val="000B5C77"/>
    <w:rsid w:val="000B6785"/>
    <w:rsid w:val="000C4686"/>
    <w:rsid w:val="000D4768"/>
    <w:rsid w:val="000E1C12"/>
    <w:rsid w:val="000E2F5D"/>
    <w:rsid w:val="000E6FEE"/>
    <w:rsid w:val="001023A4"/>
    <w:rsid w:val="0010425A"/>
    <w:rsid w:val="001077B0"/>
    <w:rsid w:val="001107FB"/>
    <w:rsid w:val="0011168E"/>
    <w:rsid w:val="001121C2"/>
    <w:rsid w:val="0011417F"/>
    <w:rsid w:val="0011609A"/>
    <w:rsid w:val="0012126A"/>
    <w:rsid w:val="00126FEB"/>
    <w:rsid w:val="00127CDB"/>
    <w:rsid w:val="00131EF2"/>
    <w:rsid w:val="00132BA6"/>
    <w:rsid w:val="001350F9"/>
    <w:rsid w:val="00137FC1"/>
    <w:rsid w:val="001409D2"/>
    <w:rsid w:val="001450D2"/>
    <w:rsid w:val="001469CA"/>
    <w:rsid w:val="00152D03"/>
    <w:rsid w:val="00155F26"/>
    <w:rsid w:val="00164EB0"/>
    <w:rsid w:val="00173CA6"/>
    <w:rsid w:val="001765D0"/>
    <w:rsid w:val="0017759F"/>
    <w:rsid w:val="00184A1C"/>
    <w:rsid w:val="00192B3B"/>
    <w:rsid w:val="001A17CB"/>
    <w:rsid w:val="001A6F48"/>
    <w:rsid w:val="001B04C2"/>
    <w:rsid w:val="001B0F65"/>
    <w:rsid w:val="001B2297"/>
    <w:rsid w:val="001B2500"/>
    <w:rsid w:val="001B3650"/>
    <w:rsid w:val="001B49F0"/>
    <w:rsid w:val="001B786A"/>
    <w:rsid w:val="001C7A8F"/>
    <w:rsid w:val="001D4974"/>
    <w:rsid w:val="001D6B7E"/>
    <w:rsid w:val="001D72B8"/>
    <w:rsid w:val="001E2D9D"/>
    <w:rsid w:val="001E4C7F"/>
    <w:rsid w:val="001E6CE7"/>
    <w:rsid w:val="001F28C2"/>
    <w:rsid w:val="00201B58"/>
    <w:rsid w:val="00203EFC"/>
    <w:rsid w:val="002045FA"/>
    <w:rsid w:val="00220636"/>
    <w:rsid w:val="00224141"/>
    <w:rsid w:val="00224179"/>
    <w:rsid w:val="002300EA"/>
    <w:rsid w:val="00230F35"/>
    <w:rsid w:val="00231984"/>
    <w:rsid w:val="00231C86"/>
    <w:rsid w:val="0023486A"/>
    <w:rsid w:val="00234991"/>
    <w:rsid w:val="0023515B"/>
    <w:rsid w:val="002360C9"/>
    <w:rsid w:val="002375C6"/>
    <w:rsid w:val="002407FD"/>
    <w:rsid w:val="00242950"/>
    <w:rsid w:val="0024417A"/>
    <w:rsid w:val="0024789B"/>
    <w:rsid w:val="00261B58"/>
    <w:rsid w:val="00264BDA"/>
    <w:rsid w:val="002652FA"/>
    <w:rsid w:val="00271443"/>
    <w:rsid w:val="0028131A"/>
    <w:rsid w:val="00290D82"/>
    <w:rsid w:val="00295637"/>
    <w:rsid w:val="002A7A60"/>
    <w:rsid w:val="002B5F22"/>
    <w:rsid w:val="002B73B5"/>
    <w:rsid w:val="002C036A"/>
    <w:rsid w:val="002C0846"/>
    <w:rsid w:val="002C1978"/>
    <w:rsid w:val="002C5A43"/>
    <w:rsid w:val="002D3D44"/>
    <w:rsid w:val="002D6153"/>
    <w:rsid w:val="002D725F"/>
    <w:rsid w:val="002E424A"/>
    <w:rsid w:val="002F1E93"/>
    <w:rsid w:val="002F338C"/>
    <w:rsid w:val="002F43FD"/>
    <w:rsid w:val="002F6A73"/>
    <w:rsid w:val="00315287"/>
    <w:rsid w:val="0031660B"/>
    <w:rsid w:val="003273BF"/>
    <w:rsid w:val="00331F59"/>
    <w:rsid w:val="0033262A"/>
    <w:rsid w:val="00341C1B"/>
    <w:rsid w:val="00344D6C"/>
    <w:rsid w:val="00351722"/>
    <w:rsid w:val="003631BE"/>
    <w:rsid w:val="003646B1"/>
    <w:rsid w:val="003660CE"/>
    <w:rsid w:val="00370954"/>
    <w:rsid w:val="00374812"/>
    <w:rsid w:val="00380B50"/>
    <w:rsid w:val="003866F0"/>
    <w:rsid w:val="00395424"/>
    <w:rsid w:val="003B68FC"/>
    <w:rsid w:val="003B6A8F"/>
    <w:rsid w:val="003C0974"/>
    <w:rsid w:val="003C1E81"/>
    <w:rsid w:val="003D0D4C"/>
    <w:rsid w:val="003D50C2"/>
    <w:rsid w:val="003E5B39"/>
    <w:rsid w:val="003F1082"/>
    <w:rsid w:val="003F3AEE"/>
    <w:rsid w:val="003F7813"/>
    <w:rsid w:val="00402D2A"/>
    <w:rsid w:val="004041C3"/>
    <w:rsid w:val="00404200"/>
    <w:rsid w:val="004109BA"/>
    <w:rsid w:val="00415169"/>
    <w:rsid w:val="00416C98"/>
    <w:rsid w:val="00417089"/>
    <w:rsid w:val="004177A5"/>
    <w:rsid w:val="00422CBE"/>
    <w:rsid w:val="00423339"/>
    <w:rsid w:val="00425264"/>
    <w:rsid w:val="0042684F"/>
    <w:rsid w:val="0042707C"/>
    <w:rsid w:val="00437B9C"/>
    <w:rsid w:val="00441203"/>
    <w:rsid w:val="00442136"/>
    <w:rsid w:val="00444623"/>
    <w:rsid w:val="00444C59"/>
    <w:rsid w:val="004605EC"/>
    <w:rsid w:val="0046683D"/>
    <w:rsid w:val="00472664"/>
    <w:rsid w:val="0047462A"/>
    <w:rsid w:val="00474BC1"/>
    <w:rsid w:val="004861C6"/>
    <w:rsid w:val="00486447"/>
    <w:rsid w:val="00487C39"/>
    <w:rsid w:val="004925D9"/>
    <w:rsid w:val="00492F83"/>
    <w:rsid w:val="00493819"/>
    <w:rsid w:val="0049660F"/>
    <w:rsid w:val="004A1D97"/>
    <w:rsid w:val="004A278F"/>
    <w:rsid w:val="004A40AE"/>
    <w:rsid w:val="004B11C7"/>
    <w:rsid w:val="004B62BC"/>
    <w:rsid w:val="004D681A"/>
    <w:rsid w:val="004D7E00"/>
    <w:rsid w:val="004E3103"/>
    <w:rsid w:val="004E41AE"/>
    <w:rsid w:val="004E593F"/>
    <w:rsid w:val="004F05EF"/>
    <w:rsid w:val="004F496F"/>
    <w:rsid w:val="004F56E2"/>
    <w:rsid w:val="00500B19"/>
    <w:rsid w:val="00501BF9"/>
    <w:rsid w:val="005039D7"/>
    <w:rsid w:val="005045E4"/>
    <w:rsid w:val="00507045"/>
    <w:rsid w:val="00510A84"/>
    <w:rsid w:val="00510C57"/>
    <w:rsid w:val="0052568E"/>
    <w:rsid w:val="00526984"/>
    <w:rsid w:val="005335E6"/>
    <w:rsid w:val="0053364C"/>
    <w:rsid w:val="00533E3E"/>
    <w:rsid w:val="00533ECA"/>
    <w:rsid w:val="00535AD5"/>
    <w:rsid w:val="00536D48"/>
    <w:rsid w:val="005413D5"/>
    <w:rsid w:val="00541536"/>
    <w:rsid w:val="00550C2B"/>
    <w:rsid w:val="00553FBE"/>
    <w:rsid w:val="005571A6"/>
    <w:rsid w:val="00557C77"/>
    <w:rsid w:val="0056036A"/>
    <w:rsid w:val="005603A3"/>
    <w:rsid w:val="005708E1"/>
    <w:rsid w:val="00570C40"/>
    <w:rsid w:val="005801D1"/>
    <w:rsid w:val="005870D3"/>
    <w:rsid w:val="00587192"/>
    <w:rsid w:val="005A55F6"/>
    <w:rsid w:val="005A7696"/>
    <w:rsid w:val="005C021F"/>
    <w:rsid w:val="005C1F24"/>
    <w:rsid w:val="005C6128"/>
    <w:rsid w:val="005C68B7"/>
    <w:rsid w:val="005D3327"/>
    <w:rsid w:val="005E09C6"/>
    <w:rsid w:val="005E1010"/>
    <w:rsid w:val="005E102F"/>
    <w:rsid w:val="005E16F6"/>
    <w:rsid w:val="005E602A"/>
    <w:rsid w:val="005E6D73"/>
    <w:rsid w:val="005F3A6C"/>
    <w:rsid w:val="005F5085"/>
    <w:rsid w:val="005F546C"/>
    <w:rsid w:val="005F6488"/>
    <w:rsid w:val="005F7C73"/>
    <w:rsid w:val="00600F27"/>
    <w:rsid w:val="00603A1F"/>
    <w:rsid w:val="00605B1E"/>
    <w:rsid w:val="00606A4D"/>
    <w:rsid w:val="00612B7A"/>
    <w:rsid w:val="006200C6"/>
    <w:rsid w:val="00620D45"/>
    <w:rsid w:val="006235F4"/>
    <w:rsid w:val="00626834"/>
    <w:rsid w:val="00631B89"/>
    <w:rsid w:val="00633BE8"/>
    <w:rsid w:val="006425E3"/>
    <w:rsid w:val="00644D37"/>
    <w:rsid w:val="00646354"/>
    <w:rsid w:val="006472E2"/>
    <w:rsid w:val="00654199"/>
    <w:rsid w:val="006569A5"/>
    <w:rsid w:val="00661558"/>
    <w:rsid w:val="00663AD4"/>
    <w:rsid w:val="00681D77"/>
    <w:rsid w:val="00692163"/>
    <w:rsid w:val="00694975"/>
    <w:rsid w:val="00696604"/>
    <w:rsid w:val="006A45E1"/>
    <w:rsid w:val="006A52A1"/>
    <w:rsid w:val="006A7639"/>
    <w:rsid w:val="006B0904"/>
    <w:rsid w:val="006B3BD1"/>
    <w:rsid w:val="006B56EE"/>
    <w:rsid w:val="006B5C23"/>
    <w:rsid w:val="006C3CFB"/>
    <w:rsid w:val="006C5CD0"/>
    <w:rsid w:val="006C6203"/>
    <w:rsid w:val="006C7943"/>
    <w:rsid w:val="006D374D"/>
    <w:rsid w:val="006E002B"/>
    <w:rsid w:val="006E3FDE"/>
    <w:rsid w:val="006E427C"/>
    <w:rsid w:val="006E5F90"/>
    <w:rsid w:val="006E6061"/>
    <w:rsid w:val="006F001E"/>
    <w:rsid w:val="006F4CF4"/>
    <w:rsid w:val="00700D39"/>
    <w:rsid w:val="00701C66"/>
    <w:rsid w:val="007035A3"/>
    <w:rsid w:val="007057AF"/>
    <w:rsid w:val="00713505"/>
    <w:rsid w:val="00714C07"/>
    <w:rsid w:val="00721B4F"/>
    <w:rsid w:val="00721DCF"/>
    <w:rsid w:val="0073169A"/>
    <w:rsid w:val="00732847"/>
    <w:rsid w:val="0073508A"/>
    <w:rsid w:val="0073579D"/>
    <w:rsid w:val="007412EC"/>
    <w:rsid w:val="007445E8"/>
    <w:rsid w:val="007459BD"/>
    <w:rsid w:val="00746AE0"/>
    <w:rsid w:val="00746C29"/>
    <w:rsid w:val="007528C9"/>
    <w:rsid w:val="007529D7"/>
    <w:rsid w:val="00752ACC"/>
    <w:rsid w:val="00760549"/>
    <w:rsid w:val="00760796"/>
    <w:rsid w:val="00767926"/>
    <w:rsid w:val="007700DA"/>
    <w:rsid w:val="007723FF"/>
    <w:rsid w:val="007817E1"/>
    <w:rsid w:val="00783B7E"/>
    <w:rsid w:val="00784877"/>
    <w:rsid w:val="00787497"/>
    <w:rsid w:val="00790007"/>
    <w:rsid w:val="007950F8"/>
    <w:rsid w:val="007954AE"/>
    <w:rsid w:val="007A0218"/>
    <w:rsid w:val="007A3F92"/>
    <w:rsid w:val="007A6D3B"/>
    <w:rsid w:val="007B0BF2"/>
    <w:rsid w:val="007B19B7"/>
    <w:rsid w:val="007C04DC"/>
    <w:rsid w:val="007C0B3A"/>
    <w:rsid w:val="007C2105"/>
    <w:rsid w:val="007C521B"/>
    <w:rsid w:val="007C7FE9"/>
    <w:rsid w:val="007D4C81"/>
    <w:rsid w:val="007E02F2"/>
    <w:rsid w:val="007F65D4"/>
    <w:rsid w:val="0081469F"/>
    <w:rsid w:val="00815D11"/>
    <w:rsid w:val="00821458"/>
    <w:rsid w:val="00822D6D"/>
    <w:rsid w:val="00825AC7"/>
    <w:rsid w:val="00831D9E"/>
    <w:rsid w:val="00834D89"/>
    <w:rsid w:val="00837B5E"/>
    <w:rsid w:val="00861B25"/>
    <w:rsid w:val="00872709"/>
    <w:rsid w:val="00892B0B"/>
    <w:rsid w:val="0089354C"/>
    <w:rsid w:val="00894C3C"/>
    <w:rsid w:val="008979E8"/>
    <w:rsid w:val="008A31D6"/>
    <w:rsid w:val="008A3C55"/>
    <w:rsid w:val="008A78AF"/>
    <w:rsid w:val="008A7B2E"/>
    <w:rsid w:val="008B0819"/>
    <w:rsid w:val="008B089B"/>
    <w:rsid w:val="008B0E22"/>
    <w:rsid w:val="008B2434"/>
    <w:rsid w:val="008D0E4D"/>
    <w:rsid w:val="008D2B50"/>
    <w:rsid w:val="008D56E6"/>
    <w:rsid w:val="008E09D7"/>
    <w:rsid w:val="008E5DBC"/>
    <w:rsid w:val="008F1D2B"/>
    <w:rsid w:val="008F2E3B"/>
    <w:rsid w:val="008F4C9D"/>
    <w:rsid w:val="00900CFC"/>
    <w:rsid w:val="009023DE"/>
    <w:rsid w:val="00904451"/>
    <w:rsid w:val="0091289B"/>
    <w:rsid w:val="00925BF9"/>
    <w:rsid w:val="00930261"/>
    <w:rsid w:val="00930C7D"/>
    <w:rsid w:val="00937B08"/>
    <w:rsid w:val="00940732"/>
    <w:rsid w:val="009420CF"/>
    <w:rsid w:val="009469F2"/>
    <w:rsid w:val="00947646"/>
    <w:rsid w:val="00953DCA"/>
    <w:rsid w:val="0095484A"/>
    <w:rsid w:val="009606A0"/>
    <w:rsid w:val="00974412"/>
    <w:rsid w:val="00980F7A"/>
    <w:rsid w:val="00981EC3"/>
    <w:rsid w:val="009859CF"/>
    <w:rsid w:val="00991EC5"/>
    <w:rsid w:val="00997A97"/>
    <w:rsid w:val="009A1D7E"/>
    <w:rsid w:val="009A4BD0"/>
    <w:rsid w:val="009B13B1"/>
    <w:rsid w:val="009B2367"/>
    <w:rsid w:val="009B27A9"/>
    <w:rsid w:val="009B3B3F"/>
    <w:rsid w:val="009B3B86"/>
    <w:rsid w:val="009C6393"/>
    <w:rsid w:val="009C751F"/>
    <w:rsid w:val="009C79DD"/>
    <w:rsid w:val="009D355D"/>
    <w:rsid w:val="009D3A39"/>
    <w:rsid w:val="009E3BF9"/>
    <w:rsid w:val="009E6D16"/>
    <w:rsid w:val="009F19F4"/>
    <w:rsid w:val="009F223C"/>
    <w:rsid w:val="009F6B8F"/>
    <w:rsid w:val="00A050CA"/>
    <w:rsid w:val="00A1258F"/>
    <w:rsid w:val="00A13521"/>
    <w:rsid w:val="00A17F5F"/>
    <w:rsid w:val="00A240D8"/>
    <w:rsid w:val="00A426A6"/>
    <w:rsid w:val="00A45C18"/>
    <w:rsid w:val="00A45D0D"/>
    <w:rsid w:val="00A54079"/>
    <w:rsid w:val="00A54433"/>
    <w:rsid w:val="00A61272"/>
    <w:rsid w:val="00A71536"/>
    <w:rsid w:val="00A71BD2"/>
    <w:rsid w:val="00A73434"/>
    <w:rsid w:val="00A75B8C"/>
    <w:rsid w:val="00A75FCB"/>
    <w:rsid w:val="00A77F87"/>
    <w:rsid w:val="00A80BA2"/>
    <w:rsid w:val="00A81FA6"/>
    <w:rsid w:val="00A8395F"/>
    <w:rsid w:val="00A85228"/>
    <w:rsid w:val="00A8671D"/>
    <w:rsid w:val="00A90F89"/>
    <w:rsid w:val="00A94900"/>
    <w:rsid w:val="00AA230C"/>
    <w:rsid w:val="00AA4C86"/>
    <w:rsid w:val="00AA5334"/>
    <w:rsid w:val="00AA7057"/>
    <w:rsid w:val="00AB0922"/>
    <w:rsid w:val="00AC07C6"/>
    <w:rsid w:val="00AC1304"/>
    <w:rsid w:val="00AC5A06"/>
    <w:rsid w:val="00AD5D27"/>
    <w:rsid w:val="00AE2843"/>
    <w:rsid w:val="00AE2991"/>
    <w:rsid w:val="00AE3DAF"/>
    <w:rsid w:val="00AF47AC"/>
    <w:rsid w:val="00AF4829"/>
    <w:rsid w:val="00AF5A79"/>
    <w:rsid w:val="00AF6B24"/>
    <w:rsid w:val="00B01ECA"/>
    <w:rsid w:val="00B05746"/>
    <w:rsid w:val="00B06380"/>
    <w:rsid w:val="00B11D55"/>
    <w:rsid w:val="00B21519"/>
    <w:rsid w:val="00B219D8"/>
    <w:rsid w:val="00B22521"/>
    <w:rsid w:val="00B23854"/>
    <w:rsid w:val="00B27184"/>
    <w:rsid w:val="00B30560"/>
    <w:rsid w:val="00B30F48"/>
    <w:rsid w:val="00B368AE"/>
    <w:rsid w:val="00B442D3"/>
    <w:rsid w:val="00B506EE"/>
    <w:rsid w:val="00B51005"/>
    <w:rsid w:val="00B54844"/>
    <w:rsid w:val="00B54D5B"/>
    <w:rsid w:val="00B55FB1"/>
    <w:rsid w:val="00B616C1"/>
    <w:rsid w:val="00B66F95"/>
    <w:rsid w:val="00B6713E"/>
    <w:rsid w:val="00B6740B"/>
    <w:rsid w:val="00B736FA"/>
    <w:rsid w:val="00B7512A"/>
    <w:rsid w:val="00B762C7"/>
    <w:rsid w:val="00B84D57"/>
    <w:rsid w:val="00B962D1"/>
    <w:rsid w:val="00BB15CC"/>
    <w:rsid w:val="00BB57C8"/>
    <w:rsid w:val="00BC38D7"/>
    <w:rsid w:val="00BC39AB"/>
    <w:rsid w:val="00BC50FB"/>
    <w:rsid w:val="00BD0871"/>
    <w:rsid w:val="00BD3C7D"/>
    <w:rsid w:val="00BD3FF0"/>
    <w:rsid w:val="00BE02BD"/>
    <w:rsid w:val="00BE048E"/>
    <w:rsid w:val="00BF1EA2"/>
    <w:rsid w:val="00C06A81"/>
    <w:rsid w:val="00C06E06"/>
    <w:rsid w:val="00C1203D"/>
    <w:rsid w:val="00C141B8"/>
    <w:rsid w:val="00C1768D"/>
    <w:rsid w:val="00C21494"/>
    <w:rsid w:val="00C21B12"/>
    <w:rsid w:val="00C21C1F"/>
    <w:rsid w:val="00C35A4B"/>
    <w:rsid w:val="00C36691"/>
    <w:rsid w:val="00C4011B"/>
    <w:rsid w:val="00C4184B"/>
    <w:rsid w:val="00C6167F"/>
    <w:rsid w:val="00C61BE2"/>
    <w:rsid w:val="00C648F2"/>
    <w:rsid w:val="00C65BE2"/>
    <w:rsid w:val="00C65F1A"/>
    <w:rsid w:val="00C73EF5"/>
    <w:rsid w:val="00C76893"/>
    <w:rsid w:val="00C804EE"/>
    <w:rsid w:val="00C837BB"/>
    <w:rsid w:val="00C858E6"/>
    <w:rsid w:val="00C861FF"/>
    <w:rsid w:val="00C86EA0"/>
    <w:rsid w:val="00C87C2E"/>
    <w:rsid w:val="00C959D4"/>
    <w:rsid w:val="00CA46F2"/>
    <w:rsid w:val="00CB48AD"/>
    <w:rsid w:val="00CC68FB"/>
    <w:rsid w:val="00CC74C9"/>
    <w:rsid w:val="00CD6BEB"/>
    <w:rsid w:val="00CE40AF"/>
    <w:rsid w:val="00CF3A00"/>
    <w:rsid w:val="00CF41D1"/>
    <w:rsid w:val="00D00D25"/>
    <w:rsid w:val="00D0558A"/>
    <w:rsid w:val="00D22B38"/>
    <w:rsid w:val="00D2512A"/>
    <w:rsid w:val="00D27B5A"/>
    <w:rsid w:val="00D30116"/>
    <w:rsid w:val="00D549C8"/>
    <w:rsid w:val="00D57D04"/>
    <w:rsid w:val="00D60E7E"/>
    <w:rsid w:val="00D647CE"/>
    <w:rsid w:val="00D66423"/>
    <w:rsid w:val="00D72554"/>
    <w:rsid w:val="00D73AA9"/>
    <w:rsid w:val="00D82CAC"/>
    <w:rsid w:val="00D86519"/>
    <w:rsid w:val="00D875B0"/>
    <w:rsid w:val="00D974A8"/>
    <w:rsid w:val="00DA15B1"/>
    <w:rsid w:val="00DA4B93"/>
    <w:rsid w:val="00DA5823"/>
    <w:rsid w:val="00DA6DFF"/>
    <w:rsid w:val="00DB548D"/>
    <w:rsid w:val="00DC0CBD"/>
    <w:rsid w:val="00DC5B28"/>
    <w:rsid w:val="00DD092F"/>
    <w:rsid w:val="00DD1BFA"/>
    <w:rsid w:val="00DE215F"/>
    <w:rsid w:val="00DE275D"/>
    <w:rsid w:val="00DE563C"/>
    <w:rsid w:val="00DF00A0"/>
    <w:rsid w:val="00DF2FD4"/>
    <w:rsid w:val="00DF40FB"/>
    <w:rsid w:val="00DF41A0"/>
    <w:rsid w:val="00DF6836"/>
    <w:rsid w:val="00DF692C"/>
    <w:rsid w:val="00E005D4"/>
    <w:rsid w:val="00E01119"/>
    <w:rsid w:val="00E020CA"/>
    <w:rsid w:val="00E06262"/>
    <w:rsid w:val="00E147E4"/>
    <w:rsid w:val="00E21513"/>
    <w:rsid w:val="00E263EF"/>
    <w:rsid w:val="00E272D9"/>
    <w:rsid w:val="00E55045"/>
    <w:rsid w:val="00E55C3D"/>
    <w:rsid w:val="00E62E3D"/>
    <w:rsid w:val="00E645BF"/>
    <w:rsid w:val="00E650A6"/>
    <w:rsid w:val="00E76EBD"/>
    <w:rsid w:val="00E82C05"/>
    <w:rsid w:val="00E83A48"/>
    <w:rsid w:val="00E86007"/>
    <w:rsid w:val="00E86202"/>
    <w:rsid w:val="00E87A74"/>
    <w:rsid w:val="00E900D6"/>
    <w:rsid w:val="00E9233D"/>
    <w:rsid w:val="00E94BF7"/>
    <w:rsid w:val="00E95261"/>
    <w:rsid w:val="00E95292"/>
    <w:rsid w:val="00E969DC"/>
    <w:rsid w:val="00E97AEC"/>
    <w:rsid w:val="00EA0B44"/>
    <w:rsid w:val="00EA2272"/>
    <w:rsid w:val="00EB1C60"/>
    <w:rsid w:val="00EB27DF"/>
    <w:rsid w:val="00EB3BA8"/>
    <w:rsid w:val="00EB6066"/>
    <w:rsid w:val="00EB6229"/>
    <w:rsid w:val="00EB701A"/>
    <w:rsid w:val="00ED2316"/>
    <w:rsid w:val="00EE2922"/>
    <w:rsid w:val="00EE69E0"/>
    <w:rsid w:val="00EF2278"/>
    <w:rsid w:val="00EF2A29"/>
    <w:rsid w:val="00EF34A3"/>
    <w:rsid w:val="00EF5013"/>
    <w:rsid w:val="00EF60AE"/>
    <w:rsid w:val="00F0105A"/>
    <w:rsid w:val="00F021A8"/>
    <w:rsid w:val="00F0244C"/>
    <w:rsid w:val="00F03173"/>
    <w:rsid w:val="00F05973"/>
    <w:rsid w:val="00F1245E"/>
    <w:rsid w:val="00F12D1F"/>
    <w:rsid w:val="00F154A2"/>
    <w:rsid w:val="00F1649C"/>
    <w:rsid w:val="00F176F3"/>
    <w:rsid w:val="00F2047F"/>
    <w:rsid w:val="00F2255B"/>
    <w:rsid w:val="00F260E4"/>
    <w:rsid w:val="00F316D2"/>
    <w:rsid w:val="00F36988"/>
    <w:rsid w:val="00F465D9"/>
    <w:rsid w:val="00F5066D"/>
    <w:rsid w:val="00F514B5"/>
    <w:rsid w:val="00F51568"/>
    <w:rsid w:val="00F53D3A"/>
    <w:rsid w:val="00F561E1"/>
    <w:rsid w:val="00F6279D"/>
    <w:rsid w:val="00F76400"/>
    <w:rsid w:val="00F84DC8"/>
    <w:rsid w:val="00F92902"/>
    <w:rsid w:val="00FA0347"/>
    <w:rsid w:val="00FB4023"/>
    <w:rsid w:val="00FB45A8"/>
    <w:rsid w:val="00FB4E05"/>
    <w:rsid w:val="00FC0B93"/>
    <w:rsid w:val="00FC5C82"/>
    <w:rsid w:val="00FC6B0E"/>
    <w:rsid w:val="00FD16DD"/>
    <w:rsid w:val="00FD4F05"/>
    <w:rsid w:val="00FE44DD"/>
    <w:rsid w:val="00FE5E30"/>
    <w:rsid w:val="00FF1E91"/>
    <w:rsid w:val="00FF2A4C"/>
    <w:rsid w:val="00FF3D86"/>
    <w:rsid w:val="00FF769F"/>
    <w:rsid w:val="00FF7C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32776"/>
  <w15:chartTrackingRefBased/>
  <w15:docId w15:val="{870FE3FF-6BE4-4BE4-BC45-DF6247A2C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63C"/>
    <w:rPr>
      <w:rFonts w:ascii="Times New Roman" w:eastAsia="Times New Roman" w:hAnsi="Times New Roman"/>
      <w:sz w:val="24"/>
      <w:szCs w:val="24"/>
      <w:lang w:eastAsia="en-US"/>
    </w:rPr>
  </w:style>
  <w:style w:type="paragraph" w:styleId="Heading1">
    <w:name w:val="heading 1"/>
    <w:basedOn w:val="Normal"/>
    <w:next w:val="Normal"/>
    <w:link w:val="Heading1Char"/>
    <w:qFormat/>
    <w:rsid w:val="00B27184"/>
    <w:pPr>
      <w:keepNext/>
      <w:numPr>
        <w:numId w:val="12"/>
      </w:numPr>
      <w:spacing w:before="240" w:after="60"/>
      <w:outlineLvl w:val="0"/>
    </w:pPr>
    <w:rPr>
      <w:rFonts w:ascii="Arial" w:hAnsi="Arial"/>
      <w:b/>
      <w:snapToGrid w:val="0"/>
      <w:kern w:val="28"/>
      <w:sz w:val="28"/>
      <w:szCs w:val="20"/>
      <w:lang w:val="en-GB"/>
    </w:rPr>
  </w:style>
  <w:style w:type="paragraph" w:styleId="Heading2">
    <w:name w:val="heading 2"/>
    <w:basedOn w:val="Normal"/>
    <w:next w:val="Normal"/>
    <w:link w:val="Heading2Char"/>
    <w:qFormat/>
    <w:rsid w:val="00B27184"/>
    <w:pPr>
      <w:keepNext/>
      <w:keepLines/>
      <w:numPr>
        <w:ilvl w:val="1"/>
        <w:numId w:val="12"/>
      </w:numPr>
      <w:spacing w:after="120"/>
      <w:jc w:val="both"/>
      <w:outlineLvl w:val="1"/>
    </w:pPr>
    <w:rPr>
      <w:b/>
      <w:snapToGrid w:val="0"/>
      <w:szCs w:val="20"/>
      <w:lang w:val="en-GB"/>
    </w:rPr>
  </w:style>
  <w:style w:type="paragraph" w:styleId="Heading3">
    <w:name w:val="heading 3"/>
    <w:basedOn w:val="Normal"/>
    <w:next w:val="Normal"/>
    <w:link w:val="Heading3Char"/>
    <w:qFormat/>
    <w:rsid w:val="00B27184"/>
    <w:pPr>
      <w:keepNext/>
      <w:numPr>
        <w:ilvl w:val="2"/>
        <w:numId w:val="12"/>
      </w:numPr>
      <w:spacing w:before="240" w:after="60"/>
      <w:jc w:val="both"/>
      <w:outlineLvl w:val="2"/>
    </w:pPr>
    <w:rPr>
      <w:b/>
      <w:snapToGrid w:val="0"/>
      <w:szCs w:val="20"/>
      <w:lang w:val="en-GB"/>
    </w:rPr>
  </w:style>
  <w:style w:type="paragraph" w:styleId="Heading4">
    <w:name w:val="heading 4"/>
    <w:basedOn w:val="Normal"/>
    <w:next w:val="Text4"/>
    <w:link w:val="Heading4Char"/>
    <w:qFormat/>
    <w:rsid w:val="00B27184"/>
    <w:pPr>
      <w:keepNext/>
      <w:numPr>
        <w:ilvl w:val="3"/>
        <w:numId w:val="12"/>
      </w:numPr>
      <w:spacing w:after="240"/>
      <w:jc w:val="both"/>
      <w:outlineLvl w:val="3"/>
    </w:pPr>
    <w:rPr>
      <w:snapToGrid w:val="0"/>
      <w:szCs w:val="20"/>
      <w:lang w:val="en-GB"/>
    </w:rPr>
  </w:style>
  <w:style w:type="paragraph" w:styleId="Heading5">
    <w:name w:val="heading 5"/>
    <w:basedOn w:val="Normal"/>
    <w:next w:val="Normal"/>
    <w:link w:val="Heading5Char"/>
    <w:qFormat/>
    <w:rsid w:val="00B27184"/>
    <w:pPr>
      <w:numPr>
        <w:ilvl w:val="4"/>
        <w:numId w:val="12"/>
      </w:numPr>
      <w:spacing w:before="240" w:after="60"/>
      <w:jc w:val="both"/>
      <w:outlineLvl w:val="4"/>
    </w:pPr>
    <w:rPr>
      <w:rFonts w:ascii="Arial" w:hAnsi="Arial"/>
      <w:snapToGrid w:val="0"/>
      <w:sz w:val="22"/>
      <w:szCs w:val="20"/>
      <w:lang w:val="en-GB"/>
    </w:rPr>
  </w:style>
  <w:style w:type="paragraph" w:styleId="Heading6">
    <w:name w:val="heading 6"/>
    <w:basedOn w:val="Normal"/>
    <w:next w:val="Normal"/>
    <w:link w:val="Heading6Char"/>
    <w:qFormat/>
    <w:rsid w:val="00B27184"/>
    <w:pPr>
      <w:numPr>
        <w:ilvl w:val="5"/>
        <w:numId w:val="12"/>
      </w:numPr>
      <w:spacing w:before="240" w:after="60"/>
      <w:jc w:val="both"/>
      <w:outlineLvl w:val="5"/>
    </w:pPr>
    <w:rPr>
      <w:rFonts w:ascii="Arial" w:hAnsi="Arial"/>
      <w:i/>
      <w:snapToGrid w:val="0"/>
      <w:sz w:val="22"/>
      <w:szCs w:val="20"/>
      <w:lang w:val="en-GB"/>
    </w:rPr>
  </w:style>
  <w:style w:type="paragraph" w:styleId="Heading7">
    <w:name w:val="heading 7"/>
    <w:basedOn w:val="Normal"/>
    <w:next w:val="Normal"/>
    <w:link w:val="Heading7Char"/>
    <w:qFormat/>
    <w:rsid w:val="00B27184"/>
    <w:pPr>
      <w:numPr>
        <w:ilvl w:val="6"/>
        <w:numId w:val="12"/>
      </w:numPr>
      <w:spacing w:before="240" w:after="60"/>
      <w:jc w:val="both"/>
      <w:outlineLvl w:val="6"/>
    </w:pPr>
    <w:rPr>
      <w:rFonts w:ascii="Arial" w:hAnsi="Arial"/>
      <w:snapToGrid w:val="0"/>
      <w:sz w:val="20"/>
      <w:szCs w:val="20"/>
      <w:lang w:val="en-GB"/>
    </w:rPr>
  </w:style>
  <w:style w:type="paragraph" w:styleId="Heading8">
    <w:name w:val="heading 8"/>
    <w:basedOn w:val="Normal"/>
    <w:next w:val="Normal"/>
    <w:link w:val="Heading8Char"/>
    <w:qFormat/>
    <w:rsid w:val="00B27184"/>
    <w:pPr>
      <w:numPr>
        <w:ilvl w:val="7"/>
        <w:numId w:val="12"/>
      </w:numPr>
      <w:spacing w:before="240" w:after="60"/>
      <w:jc w:val="both"/>
      <w:outlineLvl w:val="7"/>
    </w:pPr>
    <w:rPr>
      <w:rFonts w:ascii="Arial" w:hAnsi="Arial"/>
      <w:i/>
      <w:snapToGrid w:val="0"/>
      <w:sz w:val="20"/>
      <w:szCs w:val="20"/>
      <w:lang w:val="en-GB"/>
    </w:rPr>
  </w:style>
  <w:style w:type="paragraph" w:styleId="Heading9">
    <w:name w:val="heading 9"/>
    <w:basedOn w:val="Normal"/>
    <w:next w:val="Normal"/>
    <w:link w:val="Heading9Char"/>
    <w:qFormat/>
    <w:rsid w:val="00B27184"/>
    <w:pPr>
      <w:numPr>
        <w:ilvl w:val="8"/>
        <w:numId w:val="12"/>
      </w:numPr>
      <w:spacing w:before="240" w:after="60"/>
      <w:jc w:val="both"/>
      <w:outlineLvl w:val="8"/>
    </w:pPr>
    <w:rPr>
      <w:rFonts w:ascii="Arial" w:hAnsi="Arial"/>
      <w:i/>
      <w:snapToGrid w:val="0"/>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7184"/>
    <w:pPr>
      <w:tabs>
        <w:tab w:val="center" w:pos="4320"/>
        <w:tab w:val="right" w:pos="8640"/>
      </w:tabs>
    </w:pPr>
  </w:style>
  <w:style w:type="character" w:customStyle="1" w:styleId="HeaderChar">
    <w:name w:val="Header Char"/>
    <w:link w:val="Header"/>
    <w:uiPriority w:val="99"/>
    <w:rsid w:val="00B27184"/>
    <w:rPr>
      <w:rFonts w:ascii="Times New Roman" w:eastAsia="Times New Roman" w:hAnsi="Times New Roman" w:cs="Times New Roman"/>
      <w:sz w:val="24"/>
      <w:szCs w:val="24"/>
      <w:lang w:val="en-US"/>
    </w:rPr>
  </w:style>
  <w:style w:type="character" w:styleId="Hyperlink">
    <w:name w:val="Hyperlink"/>
    <w:uiPriority w:val="99"/>
    <w:rsid w:val="00B27184"/>
    <w:rPr>
      <w:color w:val="0000FF"/>
      <w:u w:val="single"/>
    </w:rPr>
  </w:style>
  <w:style w:type="paragraph" w:styleId="NormalWeb">
    <w:name w:val="Normal (Web)"/>
    <w:basedOn w:val="Normal"/>
    <w:unhideWhenUsed/>
    <w:rsid w:val="00B27184"/>
    <w:pPr>
      <w:spacing w:before="100" w:beforeAutospacing="1" w:after="100" w:afterAutospacing="1"/>
    </w:pPr>
    <w:rPr>
      <w:rFonts w:eastAsia="Calibri"/>
      <w:lang w:val="en-GB" w:eastAsia="en-GB"/>
    </w:rPr>
  </w:style>
  <w:style w:type="paragraph" w:styleId="ListParagraph">
    <w:name w:val="List Paragraph"/>
    <w:basedOn w:val="Normal"/>
    <w:uiPriority w:val="99"/>
    <w:qFormat/>
    <w:rsid w:val="00B27184"/>
    <w:pPr>
      <w:ind w:left="720"/>
    </w:pPr>
  </w:style>
  <w:style w:type="character" w:styleId="CommentReference">
    <w:name w:val="annotation reference"/>
    <w:uiPriority w:val="99"/>
    <w:rsid w:val="00B27184"/>
    <w:rPr>
      <w:sz w:val="16"/>
      <w:szCs w:val="16"/>
    </w:rPr>
  </w:style>
  <w:style w:type="paragraph" w:styleId="CommentText">
    <w:name w:val="annotation text"/>
    <w:basedOn w:val="Normal"/>
    <w:link w:val="CommentTextChar"/>
    <w:uiPriority w:val="99"/>
    <w:rsid w:val="00B27184"/>
    <w:rPr>
      <w:sz w:val="20"/>
      <w:szCs w:val="20"/>
    </w:rPr>
  </w:style>
  <w:style w:type="character" w:customStyle="1" w:styleId="CommentTextChar">
    <w:name w:val="Comment Text Char"/>
    <w:link w:val="CommentText"/>
    <w:uiPriority w:val="99"/>
    <w:rsid w:val="00B27184"/>
    <w:rPr>
      <w:rFonts w:ascii="Times New Roman" w:eastAsia="Times New Roman" w:hAnsi="Times New Roman" w:cs="Times New Roman"/>
      <w:sz w:val="20"/>
      <w:szCs w:val="20"/>
      <w:lang w:val="en-US"/>
    </w:rPr>
  </w:style>
  <w:style w:type="paragraph" w:styleId="BalloonText">
    <w:name w:val="Balloon Text"/>
    <w:basedOn w:val="Normal"/>
    <w:link w:val="BalloonTextChar"/>
    <w:semiHidden/>
    <w:unhideWhenUsed/>
    <w:rsid w:val="00B27184"/>
    <w:rPr>
      <w:rFonts w:ascii="Tahoma" w:hAnsi="Tahoma" w:cs="Tahoma"/>
      <w:sz w:val="16"/>
      <w:szCs w:val="16"/>
    </w:rPr>
  </w:style>
  <w:style w:type="character" w:customStyle="1" w:styleId="BalloonTextChar">
    <w:name w:val="Balloon Text Char"/>
    <w:link w:val="BalloonText"/>
    <w:semiHidden/>
    <w:rsid w:val="00B27184"/>
    <w:rPr>
      <w:rFonts w:ascii="Tahoma" w:eastAsia="Times New Roman" w:hAnsi="Tahoma" w:cs="Tahoma"/>
      <w:sz w:val="16"/>
      <w:szCs w:val="16"/>
      <w:lang w:val="en-US"/>
    </w:rPr>
  </w:style>
  <w:style w:type="character" w:customStyle="1" w:styleId="Heading1Char">
    <w:name w:val="Heading 1 Char"/>
    <w:link w:val="Heading1"/>
    <w:rsid w:val="00B27184"/>
    <w:rPr>
      <w:rFonts w:ascii="Arial" w:eastAsia="Times New Roman" w:hAnsi="Arial"/>
      <w:b/>
      <w:snapToGrid w:val="0"/>
      <w:kern w:val="28"/>
      <w:sz w:val="28"/>
      <w:lang w:eastAsia="en-US"/>
    </w:rPr>
  </w:style>
  <w:style w:type="character" w:customStyle="1" w:styleId="Heading2Char">
    <w:name w:val="Heading 2 Char"/>
    <w:link w:val="Heading2"/>
    <w:rsid w:val="00B27184"/>
    <w:rPr>
      <w:rFonts w:ascii="Times New Roman" w:eastAsia="Times New Roman" w:hAnsi="Times New Roman"/>
      <w:b/>
      <w:snapToGrid w:val="0"/>
      <w:sz w:val="24"/>
      <w:lang w:eastAsia="en-US"/>
    </w:rPr>
  </w:style>
  <w:style w:type="character" w:customStyle="1" w:styleId="Heading3Char">
    <w:name w:val="Heading 3 Char"/>
    <w:link w:val="Heading3"/>
    <w:rsid w:val="00B27184"/>
    <w:rPr>
      <w:rFonts w:ascii="Times New Roman" w:eastAsia="Times New Roman" w:hAnsi="Times New Roman"/>
      <w:b/>
      <w:snapToGrid w:val="0"/>
      <w:sz w:val="24"/>
      <w:lang w:eastAsia="en-US"/>
    </w:rPr>
  </w:style>
  <w:style w:type="character" w:customStyle="1" w:styleId="Heading4Char">
    <w:name w:val="Heading 4 Char"/>
    <w:link w:val="Heading4"/>
    <w:rsid w:val="00B27184"/>
    <w:rPr>
      <w:rFonts w:ascii="Times New Roman" w:eastAsia="Times New Roman" w:hAnsi="Times New Roman"/>
      <w:snapToGrid w:val="0"/>
      <w:sz w:val="24"/>
      <w:lang w:eastAsia="en-US"/>
    </w:rPr>
  </w:style>
  <w:style w:type="character" w:customStyle="1" w:styleId="Heading5Char">
    <w:name w:val="Heading 5 Char"/>
    <w:link w:val="Heading5"/>
    <w:rsid w:val="00B27184"/>
    <w:rPr>
      <w:rFonts w:ascii="Arial" w:eastAsia="Times New Roman" w:hAnsi="Arial"/>
      <w:snapToGrid w:val="0"/>
      <w:sz w:val="22"/>
      <w:lang w:eastAsia="en-US"/>
    </w:rPr>
  </w:style>
  <w:style w:type="character" w:customStyle="1" w:styleId="Heading6Char">
    <w:name w:val="Heading 6 Char"/>
    <w:link w:val="Heading6"/>
    <w:rsid w:val="00B27184"/>
    <w:rPr>
      <w:rFonts w:ascii="Arial" w:eastAsia="Times New Roman" w:hAnsi="Arial"/>
      <w:i/>
      <w:snapToGrid w:val="0"/>
      <w:sz w:val="22"/>
      <w:lang w:eastAsia="en-US"/>
    </w:rPr>
  </w:style>
  <w:style w:type="character" w:customStyle="1" w:styleId="Heading7Char">
    <w:name w:val="Heading 7 Char"/>
    <w:link w:val="Heading7"/>
    <w:rsid w:val="00B27184"/>
    <w:rPr>
      <w:rFonts w:ascii="Arial" w:eastAsia="Times New Roman" w:hAnsi="Arial"/>
      <w:snapToGrid w:val="0"/>
      <w:lang w:eastAsia="en-US"/>
    </w:rPr>
  </w:style>
  <w:style w:type="character" w:customStyle="1" w:styleId="Heading8Char">
    <w:name w:val="Heading 8 Char"/>
    <w:link w:val="Heading8"/>
    <w:rsid w:val="00B27184"/>
    <w:rPr>
      <w:rFonts w:ascii="Arial" w:eastAsia="Times New Roman" w:hAnsi="Arial"/>
      <w:i/>
      <w:snapToGrid w:val="0"/>
      <w:lang w:eastAsia="en-US"/>
    </w:rPr>
  </w:style>
  <w:style w:type="character" w:customStyle="1" w:styleId="Heading9Char">
    <w:name w:val="Heading 9 Char"/>
    <w:link w:val="Heading9"/>
    <w:rsid w:val="00B27184"/>
    <w:rPr>
      <w:rFonts w:ascii="Arial" w:eastAsia="Times New Roman" w:hAnsi="Arial"/>
      <w:i/>
      <w:snapToGrid w:val="0"/>
      <w:sz w:val="18"/>
      <w:lang w:eastAsia="en-US"/>
    </w:rPr>
  </w:style>
  <w:style w:type="paragraph" w:customStyle="1" w:styleId="Text4">
    <w:name w:val="Text 4"/>
    <w:basedOn w:val="Normal"/>
    <w:rsid w:val="00B27184"/>
    <w:pPr>
      <w:tabs>
        <w:tab w:val="left" w:pos="2302"/>
      </w:tabs>
      <w:spacing w:after="240"/>
      <w:ind w:left="1202"/>
      <w:jc w:val="both"/>
    </w:pPr>
    <w:rPr>
      <w:snapToGrid w:val="0"/>
      <w:szCs w:val="20"/>
      <w:lang w:val="en-GB"/>
    </w:rPr>
  </w:style>
  <w:style w:type="paragraph" w:styleId="Footer">
    <w:name w:val="footer"/>
    <w:basedOn w:val="Normal"/>
    <w:link w:val="FooterChar"/>
    <w:uiPriority w:val="99"/>
    <w:unhideWhenUsed/>
    <w:rsid w:val="00B27184"/>
    <w:pPr>
      <w:tabs>
        <w:tab w:val="center" w:pos="4513"/>
        <w:tab w:val="right" w:pos="9026"/>
      </w:tabs>
      <w:spacing w:beforeAutospacing="1" w:afterAutospacing="1"/>
    </w:pPr>
    <w:rPr>
      <w:rFonts w:ascii="Arial" w:eastAsia="Calibri" w:hAnsi="Arial"/>
      <w:sz w:val="20"/>
      <w:szCs w:val="22"/>
      <w:lang w:val="en-GB"/>
    </w:rPr>
  </w:style>
  <w:style w:type="character" w:customStyle="1" w:styleId="FooterChar">
    <w:name w:val="Footer Char"/>
    <w:link w:val="Footer"/>
    <w:uiPriority w:val="99"/>
    <w:rsid w:val="00B27184"/>
    <w:rPr>
      <w:rFonts w:ascii="Arial" w:eastAsia="Calibri" w:hAnsi="Arial" w:cs="Times New Roman"/>
      <w:sz w:val="20"/>
    </w:rPr>
  </w:style>
  <w:style w:type="paragraph" w:customStyle="1" w:styleId="Application1">
    <w:name w:val="Application1"/>
    <w:basedOn w:val="Heading1"/>
    <w:next w:val="Application2"/>
    <w:rsid w:val="00B27184"/>
    <w:pPr>
      <w:pageBreakBefore/>
      <w:widowControl w:val="0"/>
      <w:numPr>
        <w:numId w:val="3"/>
      </w:numPr>
      <w:spacing w:before="0" w:after="480"/>
    </w:pPr>
    <w:rPr>
      <w:caps/>
    </w:rPr>
  </w:style>
  <w:style w:type="paragraph" w:customStyle="1" w:styleId="Application2">
    <w:name w:val="Application2"/>
    <w:basedOn w:val="Normal"/>
    <w:rsid w:val="00B27184"/>
    <w:pPr>
      <w:widowControl w:val="0"/>
      <w:numPr>
        <w:numId w:val="5"/>
      </w:numPr>
      <w:tabs>
        <w:tab w:val="left" w:pos="567"/>
      </w:tabs>
      <w:suppressAutoHyphens/>
      <w:spacing w:after="120"/>
      <w:jc w:val="both"/>
    </w:pPr>
    <w:rPr>
      <w:rFonts w:ascii="Arial" w:hAnsi="Arial"/>
      <w:b/>
      <w:snapToGrid w:val="0"/>
      <w:spacing w:val="-2"/>
      <w:sz w:val="22"/>
      <w:szCs w:val="20"/>
      <w:lang w:val="en-GB"/>
    </w:rPr>
  </w:style>
  <w:style w:type="paragraph" w:customStyle="1" w:styleId="Application3">
    <w:name w:val="Application3"/>
    <w:basedOn w:val="Normal"/>
    <w:rsid w:val="00B27184"/>
    <w:pPr>
      <w:widowControl w:val="0"/>
      <w:numPr>
        <w:numId w:val="4"/>
      </w:numPr>
      <w:tabs>
        <w:tab w:val="right" w:pos="8789"/>
      </w:tabs>
      <w:suppressAutoHyphens/>
      <w:jc w:val="both"/>
    </w:pPr>
    <w:rPr>
      <w:rFonts w:ascii="Arial" w:hAnsi="Arial"/>
      <w:b/>
      <w:snapToGrid w:val="0"/>
      <w:spacing w:val="-2"/>
      <w:sz w:val="22"/>
      <w:szCs w:val="20"/>
      <w:lang w:val="en-GB"/>
    </w:rPr>
  </w:style>
  <w:style w:type="paragraph" w:customStyle="1" w:styleId="Application4">
    <w:name w:val="Application4"/>
    <w:basedOn w:val="Application3"/>
    <w:autoRedefine/>
    <w:rsid w:val="00B27184"/>
    <w:pPr>
      <w:numPr>
        <w:numId w:val="0"/>
      </w:numPr>
      <w:ind w:left="567"/>
    </w:pPr>
    <w:rPr>
      <w:sz w:val="20"/>
    </w:rPr>
  </w:style>
  <w:style w:type="paragraph" w:customStyle="1" w:styleId="Application5">
    <w:name w:val="Application5"/>
    <w:basedOn w:val="Application2"/>
    <w:autoRedefine/>
    <w:rsid w:val="00B27184"/>
    <w:pPr>
      <w:numPr>
        <w:numId w:val="6"/>
      </w:numPr>
      <w:tabs>
        <w:tab w:val="clear" w:pos="567"/>
      </w:tabs>
    </w:pPr>
    <w:rPr>
      <w:sz w:val="24"/>
    </w:rPr>
  </w:style>
  <w:style w:type="paragraph" w:customStyle="1" w:styleId="Article">
    <w:name w:val="Article"/>
    <w:basedOn w:val="Normal"/>
    <w:autoRedefine/>
    <w:rsid w:val="00B27184"/>
    <w:rPr>
      <w:rFonts w:ascii="Arial" w:hAnsi="Arial"/>
      <w:b/>
      <w:snapToGrid w:val="0"/>
      <w:sz w:val="22"/>
      <w:szCs w:val="20"/>
      <w:u w:val="single"/>
      <w:lang w:val="en-GB"/>
    </w:rPr>
  </w:style>
  <w:style w:type="paragraph" w:customStyle="1" w:styleId="Clause">
    <w:name w:val="Clause"/>
    <w:basedOn w:val="Normal"/>
    <w:autoRedefine/>
    <w:rsid w:val="00B27184"/>
    <w:pPr>
      <w:numPr>
        <w:numId w:val="7"/>
      </w:numPr>
    </w:pPr>
    <w:rPr>
      <w:rFonts w:ascii="Arial" w:hAnsi="Arial"/>
      <w:snapToGrid w:val="0"/>
      <w:sz w:val="22"/>
      <w:szCs w:val="20"/>
      <w:lang w:val="en-GB"/>
    </w:rPr>
  </w:style>
  <w:style w:type="paragraph" w:customStyle="1" w:styleId="NumPar4">
    <w:name w:val="NumPar 4"/>
    <w:basedOn w:val="Heading4"/>
    <w:next w:val="Text4"/>
    <w:rsid w:val="00B27184"/>
    <w:pPr>
      <w:keepNext w:val="0"/>
    </w:pPr>
  </w:style>
  <w:style w:type="paragraph" w:styleId="Title">
    <w:name w:val="Title"/>
    <w:basedOn w:val="Normal"/>
    <w:next w:val="SubTitle1"/>
    <w:link w:val="TitleChar"/>
    <w:qFormat/>
    <w:rsid w:val="00B27184"/>
    <w:pPr>
      <w:spacing w:after="480"/>
      <w:jc w:val="center"/>
    </w:pPr>
    <w:rPr>
      <w:b/>
      <w:snapToGrid w:val="0"/>
      <w:sz w:val="48"/>
      <w:szCs w:val="20"/>
      <w:lang w:val="en-GB"/>
    </w:rPr>
  </w:style>
  <w:style w:type="character" w:customStyle="1" w:styleId="TitleChar">
    <w:name w:val="Title Char"/>
    <w:link w:val="Title"/>
    <w:rsid w:val="00B27184"/>
    <w:rPr>
      <w:rFonts w:ascii="Times New Roman" w:eastAsia="Times New Roman" w:hAnsi="Times New Roman" w:cs="Times New Roman"/>
      <w:b/>
      <w:snapToGrid w:val="0"/>
      <w:sz w:val="48"/>
      <w:szCs w:val="20"/>
    </w:rPr>
  </w:style>
  <w:style w:type="paragraph" w:customStyle="1" w:styleId="SubTitle1">
    <w:name w:val="SubTitle 1"/>
    <w:basedOn w:val="Normal"/>
    <w:next w:val="SubTitle2"/>
    <w:rsid w:val="00B27184"/>
    <w:pPr>
      <w:spacing w:after="240"/>
      <w:jc w:val="center"/>
    </w:pPr>
    <w:rPr>
      <w:b/>
      <w:snapToGrid w:val="0"/>
      <w:sz w:val="40"/>
      <w:szCs w:val="20"/>
      <w:lang w:val="en-GB"/>
    </w:rPr>
  </w:style>
  <w:style w:type="paragraph" w:customStyle="1" w:styleId="SubTitle2">
    <w:name w:val="SubTitle 2"/>
    <w:basedOn w:val="Normal"/>
    <w:rsid w:val="00B27184"/>
    <w:pPr>
      <w:spacing w:after="240"/>
      <w:jc w:val="center"/>
    </w:pPr>
    <w:rPr>
      <w:b/>
      <w:snapToGrid w:val="0"/>
      <w:sz w:val="32"/>
      <w:szCs w:val="20"/>
      <w:lang w:val="en-GB"/>
    </w:rPr>
  </w:style>
  <w:style w:type="paragraph" w:customStyle="1" w:styleId="PartTitle">
    <w:name w:val="PartTitle"/>
    <w:basedOn w:val="Normal"/>
    <w:next w:val="ChapterTitle"/>
    <w:rsid w:val="00B27184"/>
    <w:pPr>
      <w:keepNext/>
      <w:pageBreakBefore/>
      <w:spacing w:after="480"/>
      <w:jc w:val="center"/>
    </w:pPr>
    <w:rPr>
      <w:b/>
      <w:snapToGrid w:val="0"/>
      <w:sz w:val="36"/>
      <w:szCs w:val="20"/>
      <w:lang w:val="en-GB"/>
    </w:rPr>
  </w:style>
  <w:style w:type="paragraph" w:customStyle="1" w:styleId="ChapterTitle">
    <w:name w:val="ChapterTitle"/>
    <w:basedOn w:val="Normal"/>
    <w:next w:val="SectionTitle"/>
    <w:rsid w:val="00B27184"/>
    <w:pPr>
      <w:keepNext/>
      <w:spacing w:after="480"/>
      <w:jc w:val="center"/>
    </w:pPr>
    <w:rPr>
      <w:b/>
      <w:snapToGrid w:val="0"/>
      <w:sz w:val="32"/>
      <w:szCs w:val="20"/>
      <w:lang w:val="en-GB"/>
    </w:rPr>
  </w:style>
  <w:style w:type="paragraph" w:customStyle="1" w:styleId="SectionTitle">
    <w:name w:val="SectionTitle"/>
    <w:basedOn w:val="Normal"/>
    <w:next w:val="Heading1"/>
    <w:rsid w:val="00B27184"/>
    <w:pPr>
      <w:keepNext/>
      <w:spacing w:after="480"/>
      <w:jc w:val="center"/>
    </w:pPr>
    <w:rPr>
      <w:b/>
      <w:smallCaps/>
      <w:snapToGrid w:val="0"/>
      <w:sz w:val="28"/>
      <w:szCs w:val="20"/>
      <w:lang w:val="en-GB"/>
    </w:rPr>
  </w:style>
  <w:style w:type="paragraph" w:styleId="TOC1">
    <w:name w:val="toc 1"/>
    <w:basedOn w:val="Normal"/>
    <w:next w:val="Normal"/>
    <w:autoRedefine/>
    <w:uiPriority w:val="39"/>
    <w:rsid w:val="00B27184"/>
    <w:pPr>
      <w:tabs>
        <w:tab w:val="left" w:pos="284"/>
        <w:tab w:val="right" w:pos="9628"/>
      </w:tabs>
      <w:spacing w:after="240"/>
      <w:ind w:left="284" w:hanging="284"/>
    </w:pPr>
    <w:rPr>
      <w:rFonts w:ascii="Times New Roman Bold" w:hAnsi="Times New Roman Bold"/>
      <w:b/>
      <w:caps/>
      <w:snapToGrid w:val="0"/>
      <w:sz w:val="22"/>
      <w:szCs w:val="20"/>
      <w:lang w:val="en-GB"/>
    </w:rPr>
  </w:style>
  <w:style w:type="paragraph" w:styleId="TOC2">
    <w:name w:val="toc 2"/>
    <w:basedOn w:val="Normal"/>
    <w:next w:val="Normal"/>
    <w:autoRedefine/>
    <w:uiPriority w:val="39"/>
    <w:rsid w:val="005A55F6"/>
    <w:pPr>
      <w:tabs>
        <w:tab w:val="left" w:pos="709"/>
        <w:tab w:val="right" w:leader="dot" w:pos="9000"/>
      </w:tabs>
      <w:spacing w:before="240" w:after="120" w:line="360" w:lineRule="auto"/>
      <w:ind w:left="720" w:hanging="431"/>
    </w:pPr>
    <w:rPr>
      <w:snapToGrid w:val="0"/>
      <w:sz w:val="22"/>
      <w:szCs w:val="20"/>
      <w:lang w:val="en-GB"/>
    </w:rPr>
  </w:style>
  <w:style w:type="paragraph" w:styleId="TOC3">
    <w:name w:val="toc 3"/>
    <w:basedOn w:val="Normal"/>
    <w:next w:val="Normal"/>
    <w:autoRedefine/>
    <w:uiPriority w:val="39"/>
    <w:rsid w:val="005A55F6"/>
    <w:pPr>
      <w:tabs>
        <w:tab w:val="left" w:pos="1134"/>
        <w:tab w:val="right" w:leader="dot" w:pos="9000"/>
      </w:tabs>
      <w:spacing w:after="40"/>
      <w:ind w:left="1701" w:right="423" w:hanging="1134"/>
    </w:pPr>
    <w:rPr>
      <w:noProof/>
      <w:snapToGrid w:val="0"/>
      <w:sz w:val="20"/>
      <w:szCs w:val="20"/>
      <w:lang w:val="en-GB"/>
    </w:rPr>
  </w:style>
  <w:style w:type="paragraph" w:customStyle="1" w:styleId="AnnexTOC">
    <w:name w:val="AnnexTOC"/>
    <w:basedOn w:val="TOC1"/>
    <w:rsid w:val="00B27184"/>
  </w:style>
  <w:style w:type="paragraph" w:customStyle="1" w:styleId="Guidelines1">
    <w:name w:val="Guidelines 1"/>
    <w:basedOn w:val="TOC1"/>
    <w:rsid w:val="00B27184"/>
    <w:pPr>
      <w:pageBreakBefore/>
      <w:spacing w:after="480"/>
      <w:ind w:left="488" w:hanging="488"/>
    </w:pPr>
  </w:style>
  <w:style w:type="paragraph" w:customStyle="1" w:styleId="Guidelines2">
    <w:name w:val="Guidelines 2"/>
    <w:basedOn w:val="Normal"/>
    <w:rsid w:val="00B27184"/>
    <w:pPr>
      <w:spacing w:before="240" w:after="240"/>
      <w:jc w:val="both"/>
    </w:pPr>
    <w:rPr>
      <w:b/>
      <w:smallCaps/>
      <w:snapToGrid w:val="0"/>
      <w:szCs w:val="20"/>
      <w:lang w:val="en-GB"/>
    </w:rPr>
  </w:style>
  <w:style w:type="paragraph" w:customStyle="1" w:styleId="Text1">
    <w:name w:val="Text 1"/>
    <w:basedOn w:val="Normal"/>
    <w:rsid w:val="00B27184"/>
    <w:pPr>
      <w:spacing w:after="240"/>
      <w:ind w:left="482"/>
      <w:jc w:val="both"/>
    </w:pPr>
    <w:rPr>
      <w:snapToGrid w:val="0"/>
      <w:szCs w:val="20"/>
      <w:lang w:val="en-GB"/>
    </w:rPr>
  </w:style>
  <w:style w:type="character" w:styleId="FootnoteReference">
    <w:name w:val="footnote reference"/>
    <w:rsid w:val="00B27184"/>
    <w:rPr>
      <w:rFonts w:ascii="TimesNewRomanPS" w:hAnsi="TimesNewRomanPS"/>
      <w:position w:val="6"/>
      <w:sz w:val="18"/>
    </w:rPr>
  </w:style>
  <w:style w:type="paragraph" w:customStyle="1" w:styleId="Guidelines3">
    <w:name w:val="Guidelines 3"/>
    <w:basedOn w:val="Text2"/>
    <w:rsid w:val="00B2718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B27184"/>
    <w:pPr>
      <w:tabs>
        <w:tab w:val="left" w:pos="2161"/>
      </w:tabs>
      <w:spacing w:after="240"/>
      <w:ind w:left="1202"/>
      <w:jc w:val="both"/>
    </w:pPr>
    <w:rPr>
      <w:snapToGrid w:val="0"/>
      <w:szCs w:val="20"/>
      <w:lang w:val="en-GB"/>
    </w:rPr>
  </w:style>
  <w:style w:type="paragraph" w:customStyle="1" w:styleId="p3">
    <w:name w:val="p3"/>
    <w:basedOn w:val="Normal"/>
    <w:rsid w:val="00B27184"/>
    <w:pPr>
      <w:widowControl w:val="0"/>
      <w:tabs>
        <w:tab w:val="left" w:pos="1420"/>
      </w:tabs>
      <w:spacing w:line="260" w:lineRule="atLeast"/>
      <w:ind w:left="360"/>
      <w:jc w:val="both"/>
    </w:pPr>
    <w:rPr>
      <w:snapToGrid w:val="0"/>
      <w:szCs w:val="20"/>
      <w:lang w:val="en-GB"/>
    </w:rPr>
  </w:style>
  <w:style w:type="paragraph" w:customStyle="1" w:styleId="Guidelines5">
    <w:name w:val="Guidelines 5"/>
    <w:basedOn w:val="Normal"/>
    <w:rsid w:val="00B27184"/>
    <w:pPr>
      <w:spacing w:before="240" w:after="240"/>
      <w:jc w:val="both"/>
    </w:pPr>
    <w:rPr>
      <w:b/>
      <w:snapToGrid w:val="0"/>
      <w:szCs w:val="20"/>
      <w:lang w:val="en-GB"/>
    </w:rPr>
  </w:style>
  <w:style w:type="paragraph" w:customStyle="1" w:styleId="Dash2">
    <w:name w:val="Dash 2"/>
    <w:basedOn w:val="Normal"/>
    <w:rsid w:val="00B27184"/>
    <w:pPr>
      <w:spacing w:after="240"/>
      <w:ind w:left="1441" w:hanging="238"/>
      <w:jc w:val="both"/>
    </w:pPr>
    <w:rPr>
      <w:snapToGrid w:val="0"/>
      <w:szCs w:val="20"/>
      <w:lang w:val="en-GB"/>
    </w:rPr>
  </w:style>
  <w:style w:type="paragraph" w:customStyle="1" w:styleId="References">
    <w:name w:val="References"/>
    <w:basedOn w:val="Normal"/>
    <w:next w:val="AddressTR"/>
    <w:rsid w:val="00B27184"/>
    <w:pPr>
      <w:spacing w:after="240"/>
      <w:ind w:left="5103"/>
    </w:pPr>
    <w:rPr>
      <w:snapToGrid w:val="0"/>
      <w:sz w:val="20"/>
      <w:szCs w:val="20"/>
      <w:lang w:val="en-GB"/>
    </w:rPr>
  </w:style>
  <w:style w:type="paragraph" w:customStyle="1" w:styleId="AddressTR">
    <w:name w:val="AddressTR"/>
    <w:basedOn w:val="Normal"/>
    <w:next w:val="Normal"/>
    <w:rsid w:val="00B27184"/>
    <w:pPr>
      <w:spacing w:after="720"/>
      <w:ind w:left="5103"/>
    </w:pPr>
    <w:rPr>
      <w:snapToGrid w:val="0"/>
      <w:szCs w:val="20"/>
      <w:lang w:val="en-GB"/>
    </w:rPr>
  </w:style>
  <w:style w:type="paragraph" w:styleId="FootnoteText">
    <w:name w:val="footnote text"/>
    <w:basedOn w:val="Normal"/>
    <w:link w:val="FootnoteTextChar"/>
    <w:semiHidden/>
    <w:rsid w:val="00B27184"/>
    <w:pPr>
      <w:spacing w:after="240"/>
      <w:ind w:left="357" w:hanging="357"/>
      <w:jc w:val="both"/>
    </w:pPr>
    <w:rPr>
      <w:snapToGrid w:val="0"/>
      <w:sz w:val="20"/>
      <w:szCs w:val="20"/>
      <w:lang w:val="en-GB"/>
    </w:rPr>
  </w:style>
  <w:style w:type="character" w:customStyle="1" w:styleId="FootnoteTextChar">
    <w:name w:val="Footnote Text Char"/>
    <w:link w:val="FootnoteText"/>
    <w:semiHidden/>
    <w:rsid w:val="00B27184"/>
    <w:rPr>
      <w:rFonts w:ascii="Times New Roman" w:eastAsia="Times New Roman" w:hAnsi="Times New Roman" w:cs="Times New Roman"/>
      <w:snapToGrid w:val="0"/>
      <w:sz w:val="20"/>
      <w:szCs w:val="20"/>
    </w:rPr>
  </w:style>
  <w:style w:type="character" w:styleId="PageNumber">
    <w:name w:val="page number"/>
    <w:basedOn w:val="DefaultParagraphFont"/>
    <w:rsid w:val="00B27184"/>
  </w:style>
  <w:style w:type="paragraph" w:customStyle="1" w:styleId="DoubSign">
    <w:name w:val="DoubSign"/>
    <w:basedOn w:val="Normal"/>
    <w:next w:val="Enclosures"/>
    <w:rsid w:val="00B27184"/>
    <w:pPr>
      <w:tabs>
        <w:tab w:val="left" w:pos="5103"/>
      </w:tabs>
      <w:spacing w:before="1200"/>
    </w:pPr>
    <w:rPr>
      <w:snapToGrid w:val="0"/>
      <w:szCs w:val="20"/>
      <w:lang w:val="en-GB"/>
    </w:rPr>
  </w:style>
  <w:style w:type="paragraph" w:customStyle="1" w:styleId="Enclosures">
    <w:name w:val="Enclosures"/>
    <w:basedOn w:val="Normal"/>
    <w:rsid w:val="00B27184"/>
    <w:pPr>
      <w:keepNext/>
      <w:keepLines/>
      <w:tabs>
        <w:tab w:val="left" w:pos="5642"/>
      </w:tabs>
      <w:spacing w:before="480"/>
      <w:ind w:left="1191" w:hanging="1191"/>
    </w:pPr>
    <w:rPr>
      <w:snapToGrid w:val="0"/>
      <w:szCs w:val="20"/>
      <w:lang w:val="en-GB"/>
    </w:rPr>
  </w:style>
  <w:style w:type="paragraph" w:customStyle="1" w:styleId="Style0">
    <w:name w:val="Style0"/>
    <w:rsid w:val="00B27184"/>
    <w:rPr>
      <w:rFonts w:ascii="Arial" w:eastAsia="Times New Roman" w:hAnsi="Arial"/>
      <w:snapToGrid w:val="0"/>
      <w:sz w:val="24"/>
      <w:lang w:eastAsia="en-US"/>
    </w:rPr>
  </w:style>
  <w:style w:type="paragraph" w:styleId="BodyText">
    <w:name w:val="Body Text"/>
    <w:basedOn w:val="Normal"/>
    <w:link w:val="BodyTextChar"/>
    <w:rsid w:val="00B271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pPr>
    <w:rPr>
      <w:snapToGrid w:val="0"/>
      <w:szCs w:val="20"/>
    </w:rPr>
  </w:style>
  <w:style w:type="character" w:customStyle="1" w:styleId="BodyTextChar">
    <w:name w:val="Body Text Char"/>
    <w:link w:val="BodyText"/>
    <w:rsid w:val="00B27184"/>
    <w:rPr>
      <w:rFonts w:ascii="Times New Roman" w:eastAsia="Times New Roman" w:hAnsi="Times New Roman" w:cs="Times New Roman"/>
      <w:snapToGrid w:val="0"/>
      <w:sz w:val="24"/>
      <w:szCs w:val="20"/>
      <w:lang w:val="en-US"/>
    </w:rPr>
  </w:style>
  <w:style w:type="paragraph" w:customStyle="1" w:styleId="Text3">
    <w:name w:val="Text 3"/>
    <w:basedOn w:val="Normal"/>
    <w:rsid w:val="00B27184"/>
    <w:pPr>
      <w:tabs>
        <w:tab w:val="left" w:pos="2302"/>
      </w:tabs>
      <w:spacing w:after="240"/>
      <w:ind w:left="1202"/>
      <w:jc w:val="both"/>
    </w:pPr>
    <w:rPr>
      <w:snapToGrid w:val="0"/>
      <w:szCs w:val="20"/>
      <w:lang w:val="en-GB"/>
    </w:rPr>
  </w:style>
  <w:style w:type="paragraph" w:styleId="BodyTextIndent">
    <w:name w:val="Body Text Indent"/>
    <w:basedOn w:val="Normal"/>
    <w:link w:val="BodyTextIndentChar"/>
    <w:rsid w:val="00B27184"/>
    <w:pPr>
      <w:jc w:val="both"/>
    </w:pPr>
    <w:rPr>
      <w:snapToGrid w:val="0"/>
      <w:szCs w:val="20"/>
      <w:lang w:val="en-GB"/>
    </w:rPr>
  </w:style>
  <w:style w:type="character" w:customStyle="1" w:styleId="BodyTextIndentChar">
    <w:name w:val="Body Text Indent Char"/>
    <w:link w:val="BodyTextIndent"/>
    <w:rsid w:val="00B27184"/>
    <w:rPr>
      <w:rFonts w:ascii="Times New Roman" w:eastAsia="Times New Roman" w:hAnsi="Times New Roman" w:cs="Times New Roman"/>
      <w:snapToGrid w:val="0"/>
      <w:sz w:val="24"/>
      <w:szCs w:val="20"/>
    </w:rPr>
  </w:style>
  <w:style w:type="character" w:customStyle="1" w:styleId="DocumentMapChar">
    <w:name w:val="Document Map Char"/>
    <w:link w:val="DocumentMap"/>
    <w:semiHidden/>
    <w:rsid w:val="00B27184"/>
    <w:rPr>
      <w:rFonts w:ascii="Tahoma" w:eastAsia="Times New Roman" w:hAnsi="Tahoma" w:cs="Times New Roman"/>
      <w:snapToGrid w:val="0"/>
      <w:sz w:val="24"/>
      <w:szCs w:val="20"/>
      <w:shd w:val="clear" w:color="auto" w:fill="000080"/>
    </w:rPr>
  </w:style>
  <w:style w:type="paragraph" w:styleId="DocumentMap">
    <w:name w:val="Document Map"/>
    <w:basedOn w:val="Normal"/>
    <w:link w:val="DocumentMapChar"/>
    <w:semiHidden/>
    <w:rsid w:val="00B27184"/>
    <w:pPr>
      <w:shd w:val="clear" w:color="auto" w:fill="000080"/>
    </w:pPr>
    <w:rPr>
      <w:rFonts w:ascii="Tahoma" w:hAnsi="Tahoma"/>
      <w:snapToGrid w:val="0"/>
      <w:szCs w:val="20"/>
      <w:lang w:val="en-GB"/>
    </w:rPr>
  </w:style>
  <w:style w:type="character" w:customStyle="1" w:styleId="DocumentMapChar1">
    <w:name w:val="Document Map Char1"/>
    <w:uiPriority w:val="99"/>
    <w:semiHidden/>
    <w:rsid w:val="00B27184"/>
    <w:rPr>
      <w:rFonts w:ascii="Tahoma" w:eastAsia="Times New Roman" w:hAnsi="Tahoma" w:cs="Tahoma"/>
      <w:sz w:val="16"/>
      <w:szCs w:val="16"/>
      <w:lang w:val="en-US"/>
    </w:rPr>
  </w:style>
  <w:style w:type="paragraph" w:styleId="TOC8">
    <w:name w:val="toc 8"/>
    <w:basedOn w:val="Normal"/>
    <w:next w:val="Normal"/>
    <w:autoRedefine/>
    <w:semiHidden/>
    <w:rsid w:val="00B27184"/>
    <w:pPr>
      <w:ind w:left="1440"/>
    </w:pPr>
    <w:rPr>
      <w:snapToGrid w:val="0"/>
      <w:sz w:val="20"/>
      <w:szCs w:val="20"/>
      <w:lang w:val="en-GB"/>
    </w:rPr>
  </w:style>
  <w:style w:type="paragraph" w:styleId="TOC9">
    <w:name w:val="toc 9"/>
    <w:basedOn w:val="Normal"/>
    <w:next w:val="Normal"/>
    <w:autoRedefine/>
    <w:semiHidden/>
    <w:rsid w:val="00B27184"/>
    <w:pPr>
      <w:ind w:left="1680"/>
    </w:pPr>
    <w:rPr>
      <w:snapToGrid w:val="0"/>
      <w:sz w:val="20"/>
      <w:szCs w:val="20"/>
      <w:lang w:val="en-GB"/>
    </w:rPr>
  </w:style>
  <w:style w:type="paragraph" w:styleId="BodyText3">
    <w:name w:val="Body Text 3"/>
    <w:basedOn w:val="Normal"/>
    <w:link w:val="BodyText3Char"/>
    <w:rsid w:val="00B27184"/>
    <w:pPr>
      <w:ind w:right="-51"/>
      <w:jc w:val="both"/>
      <w:outlineLvl w:val="0"/>
    </w:pPr>
    <w:rPr>
      <w:rFonts w:ascii="Arial" w:hAnsi="Arial"/>
      <w:snapToGrid w:val="0"/>
      <w:sz w:val="22"/>
      <w:szCs w:val="20"/>
      <w:lang w:val="fr-FR"/>
    </w:rPr>
  </w:style>
  <w:style w:type="character" w:customStyle="1" w:styleId="BodyText3Char">
    <w:name w:val="Body Text 3 Char"/>
    <w:link w:val="BodyText3"/>
    <w:rsid w:val="00B27184"/>
    <w:rPr>
      <w:rFonts w:ascii="Arial" w:eastAsia="Times New Roman" w:hAnsi="Arial" w:cs="Times New Roman"/>
      <w:snapToGrid w:val="0"/>
      <w:szCs w:val="20"/>
      <w:lang w:val="fr-FR"/>
    </w:rPr>
  </w:style>
  <w:style w:type="character" w:styleId="FollowedHyperlink">
    <w:name w:val="FollowedHyperlink"/>
    <w:rsid w:val="00B27184"/>
    <w:rPr>
      <w:color w:val="800080"/>
      <w:u w:val="single"/>
    </w:rPr>
  </w:style>
  <w:style w:type="paragraph" w:customStyle="1" w:styleId="NumPar2">
    <w:name w:val="NumPar 2"/>
    <w:basedOn w:val="Heading2"/>
    <w:next w:val="Text2"/>
    <w:rsid w:val="00B27184"/>
    <w:pPr>
      <w:keepNext w:val="0"/>
      <w:keepLines w:val="0"/>
      <w:numPr>
        <w:numId w:val="1"/>
      </w:numPr>
      <w:spacing w:after="240"/>
      <w:outlineLvl w:val="9"/>
    </w:pPr>
    <w:rPr>
      <w:b w:val="0"/>
      <w:lang w:val="fr-FR"/>
    </w:rPr>
  </w:style>
  <w:style w:type="paragraph" w:styleId="ListBullet5">
    <w:name w:val="List Bullet 5"/>
    <w:basedOn w:val="Normal"/>
    <w:autoRedefine/>
    <w:rsid w:val="00B27184"/>
    <w:pPr>
      <w:numPr>
        <w:numId w:val="2"/>
      </w:numPr>
      <w:spacing w:after="240"/>
      <w:jc w:val="both"/>
    </w:pPr>
    <w:rPr>
      <w:snapToGrid w:val="0"/>
      <w:szCs w:val="20"/>
      <w:lang w:val="fr-FR"/>
    </w:rPr>
  </w:style>
  <w:style w:type="paragraph" w:styleId="ListBullet">
    <w:name w:val="List Bullet"/>
    <w:basedOn w:val="Normal"/>
    <w:link w:val="ListBulletChar"/>
    <w:rsid w:val="00B27184"/>
    <w:pPr>
      <w:numPr>
        <w:numId w:val="8"/>
      </w:numPr>
      <w:spacing w:after="240"/>
      <w:jc w:val="both"/>
    </w:pPr>
    <w:rPr>
      <w:szCs w:val="20"/>
      <w:lang w:val="en-GB" w:eastAsia="en-GB"/>
    </w:rPr>
  </w:style>
  <w:style w:type="character" w:customStyle="1" w:styleId="ListBulletChar">
    <w:name w:val="List Bullet Char"/>
    <w:link w:val="ListBullet"/>
    <w:rsid w:val="00B27184"/>
    <w:rPr>
      <w:rFonts w:ascii="Times New Roman" w:eastAsia="Times New Roman" w:hAnsi="Times New Roman"/>
      <w:sz w:val="24"/>
    </w:rPr>
  </w:style>
  <w:style w:type="paragraph" w:customStyle="1" w:styleId="TOC30">
    <w:name w:val="TOC3"/>
    <w:basedOn w:val="Normal"/>
    <w:rsid w:val="00B27184"/>
    <w:rPr>
      <w:snapToGrid w:val="0"/>
      <w:szCs w:val="20"/>
      <w:lang w:val="en-GB"/>
    </w:rPr>
  </w:style>
  <w:style w:type="paragraph" w:customStyle="1" w:styleId="ListDash2">
    <w:name w:val="List Dash 2"/>
    <w:basedOn w:val="Text2"/>
    <w:rsid w:val="00B27184"/>
    <w:pPr>
      <w:numPr>
        <w:numId w:val="10"/>
      </w:numPr>
      <w:tabs>
        <w:tab w:val="clear" w:pos="2161"/>
      </w:tabs>
    </w:pPr>
    <w:rPr>
      <w:snapToGrid/>
    </w:rPr>
  </w:style>
  <w:style w:type="table" w:styleId="TableGrid">
    <w:name w:val="Table Grid"/>
    <w:basedOn w:val="TableNormal"/>
    <w:rsid w:val="00B27184"/>
    <w:pPr>
      <w:jc w:val="both"/>
    </w:pPr>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B27184"/>
    <w:pPr>
      <w:spacing w:before="120" w:after="120"/>
      <w:jc w:val="center"/>
    </w:pPr>
    <w:rPr>
      <w:rFonts w:ascii="Arial" w:hAnsi="Arial"/>
      <w:b/>
      <w:snapToGrid w:val="0"/>
      <w:sz w:val="28"/>
      <w:szCs w:val="20"/>
      <w:lang w:val="fr-BE"/>
    </w:rPr>
  </w:style>
  <w:style w:type="character" w:customStyle="1" w:styleId="SubtitleChar">
    <w:name w:val="Subtitle Char"/>
    <w:link w:val="Subtitle"/>
    <w:rsid w:val="00B27184"/>
    <w:rPr>
      <w:rFonts w:ascii="Arial" w:eastAsia="Times New Roman" w:hAnsi="Arial" w:cs="Times New Roman"/>
      <w:b/>
      <w:snapToGrid w:val="0"/>
      <w:sz w:val="28"/>
      <w:szCs w:val="20"/>
      <w:lang w:val="fr-BE"/>
    </w:rPr>
  </w:style>
  <w:style w:type="paragraph" w:customStyle="1" w:styleId="StyleListBullet11pt">
    <w:name w:val="Style List Bullet + 11 pt"/>
    <w:basedOn w:val="ListBullet"/>
    <w:link w:val="StyleListBullet11ptChar"/>
    <w:autoRedefine/>
    <w:rsid w:val="006B0904"/>
    <w:pPr>
      <w:numPr>
        <w:numId w:val="30"/>
      </w:numPr>
      <w:spacing w:after="0"/>
    </w:pPr>
    <w:rPr>
      <w:sz w:val="22"/>
      <w:szCs w:val="22"/>
    </w:rPr>
  </w:style>
  <w:style w:type="character" w:customStyle="1" w:styleId="StyleListBullet11ptChar">
    <w:name w:val="Style List Bullet + 11 pt Char"/>
    <w:link w:val="StyleListBullet11pt"/>
    <w:rsid w:val="006B0904"/>
    <w:rPr>
      <w:rFonts w:ascii="Times New Roman" w:eastAsia="Times New Roman" w:hAnsi="Times New Roman"/>
      <w:sz w:val="22"/>
      <w:szCs w:val="22"/>
      <w:lang w:val="en-GB" w:eastAsia="en-GB"/>
    </w:rPr>
  </w:style>
  <w:style w:type="paragraph" w:styleId="BodyText2">
    <w:name w:val="Body Text 2"/>
    <w:basedOn w:val="Normal"/>
    <w:link w:val="BodyText2Char"/>
    <w:rsid w:val="00B27184"/>
    <w:pPr>
      <w:tabs>
        <w:tab w:val="num" w:pos="567"/>
      </w:tabs>
      <w:jc w:val="both"/>
    </w:pPr>
    <w:rPr>
      <w:szCs w:val="20"/>
      <w:lang w:val="sv-SE" w:eastAsia="en-GB"/>
    </w:rPr>
  </w:style>
  <w:style w:type="character" w:customStyle="1" w:styleId="BodyText2Char">
    <w:name w:val="Body Text 2 Char"/>
    <w:link w:val="BodyText2"/>
    <w:rsid w:val="00B27184"/>
    <w:rPr>
      <w:rFonts w:ascii="Times New Roman" w:eastAsia="Times New Roman" w:hAnsi="Times New Roman" w:cs="Times New Roman"/>
      <w:sz w:val="24"/>
      <w:szCs w:val="20"/>
      <w:lang w:val="sv-SE" w:eastAsia="en-GB"/>
    </w:rPr>
  </w:style>
  <w:style w:type="character" w:customStyle="1" w:styleId="CommentTextChar1">
    <w:name w:val="Comment Text Char1"/>
    <w:uiPriority w:val="99"/>
    <w:semiHidden/>
    <w:rsid w:val="00B27184"/>
    <w:rPr>
      <w:rFonts w:ascii="Arial" w:eastAsia="Calibri" w:hAnsi="Arial" w:cs="Times New Roman"/>
      <w:sz w:val="20"/>
      <w:szCs w:val="20"/>
    </w:rPr>
  </w:style>
  <w:style w:type="character" w:customStyle="1" w:styleId="CommentSubjectChar">
    <w:name w:val="Comment Subject Char"/>
    <w:link w:val="CommentSubject"/>
    <w:semiHidden/>
    <w:rsid w:val="00B27184"/>
    <w:rPr>
      <w:rFonts w:ascii="Times New Roman" w:eastAsia="Times New Roman" w:hAnsi="Times New Roman" w:cs="Times New Roman"/>
      <w:b/>
      <w:bCs/>
      <w:snapToGrid w:val="0"/>
      <w:sz w:val="20"/>
      <w:szCs w:val="20"/>
      <w:lang w:val="en-US"/>
    </w:rPr>
  </w:style>
  <w:style w:type="paragraph" w:styleId="CommentSubject">
    <w:name w:val="annotation subject"/>
    <w:basedOn w:val="CommentText"/>
    <w:next w:val="CommentText"/>
    <w:link w:val="CommentSubjectChar"/>
    <w:semiHidden/>
    <w:rsid w:val="00B27184"/>
    <w:rPr>
      <w:b/>
      <w:bCs/>
      <w:snapToGrid w:val="0"/>
      <w:sz w:val="22"/>
      <w:lang w:val="en-GB"/>
    </w:rPr>
  </w:style>
  <w:style w:type="character" w:customStyle="1" w:styleId="CommentSubjectChar1">
    <w:name w:val="Comment Subject Char1"/>
    <w:uiPriority w:val="99"/>
    <w:semiHidden/>
    <w:rsid w:val="00B27184"/>
    <w:rPr>
      <w:rFonts w:ascii="Times New Roman" w:eastAsia="Times New Roman" w:hAnsi="Times New Roman" w:cs="Times New Roman"/>
      <w:b/>
      <w:bCs/>
      <w:sz w:val="20"/>
      <w:szCs w:val="20"/>
      <w:lang w:val="en-US"/>
    </w:rPr>
  </w:style>
  <w:style w:type="character" w:customStyle="1" w:styleId="Style11pt">
    <w:name w:val="Style 11 pt"/>
    <w:rsid w:val="00B27184"/>
    <w:rPr>
      <w:sz w:val="22"/>
    </w:rPr>
  </w:style>
  <w:style w:type="paragraph" w:customStyle="1" w:styleId="ZDGName">
    <w:name w:val="Z_DGName"/>
    <w:basedOn w:val="Normal"/>
    <w:rsid w:val="00B27184"/>
    <w:pPr>
      <w:widowControl w:val="0"/>
      <w:ind w:right="85"/>
      <w:jc w:val="both"/>
    </w:pPr>
    <w:rPr>
      <w:rFonts w:ascii="Arial" w:eastAsia="Calibri" w:hAnsi="Arial"/>
      <w:sz w:val="16"/>
      <w:szCs w:val="20"/>
      <w:lang w:val="en-GB"/>
    </w:rPr>
  </w:style>
  <w:style w:type="paragraph" w:customStyle="1" w:styleId="Indent-2">
    <w:name w:val="Indent-2"/>
    <w:basedOn w:val="Normal"/>
    <w:rsid w:val="00B27184"/>
    <w:pPr>
      <w:keepNext/>
      <w:spacing w:before="240" w:after="60"/>
      <w:ind w:left="680" w:hanging="340"/>
      <w:jc w:val="both"/>
      <w:outlineLvl w:val="3"/>
    </w:pPr>
    <w:rPr>
      <w:rFonts w:ascii="Palatino" w:eastAsia="Times" w:hAnsi="Palatino"/>
      <w:color w:val="000000"/>
      <w:kern w:val="28"/>
      <w:sz w:val="22"/>
      <w:szCs w:val="20"/>
      <w:lang w:val="en-GB"/>
    </w:rPr>
  </w:style>
  <w:style w:type="paragraph" w:customStyle="1" w:styleId="StyleJustifiedAfter6pt">
    <w:name w:val="Style Justified After:  6 pt"/>
    <w:basedOn w:val="Normal"/>
    <w:rsid w:val="00B27184"/>
    <w:pPr>
      <w:spacing w:after="60"/>
      <w:jc w:val="both"/>
    </w:pPr>
    <w:rPr>
      <w:sz w:val="22"/>
      <w:szCs w:val="23"/>
      <w:lang w:val="en-GB" w:eastAsia="en-GB"/>
    </w:rPr>
  </w:style>
  <w:style w:type="character" w:styleId="Emphasis">
    <w:name w:val="Emphasis"/>
    <w:uiPriority w:val="20"/>
    <w:qFormat/>
    <w:rsid w:val="00B27184"/>
    <w:rPr>
      <w:i/>
      <w:iCs/>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B27184"/>
    <w:pPr>
      <w:spacing w:after="160" w:line="240" w:lineRule="exact"/>
    </w:pPr>
    <w:rPr>
      <w:rFonts w:ascii="Tahoma" w:hAnsi="Tahoma"/>
      <w:szCs w:val="20"/>
    </w:rPr>
  </w:style>
  <w:style w:type="paragraph" w:styleId="BodyTextIndent2">
    <w:name w:val="Body Text Indent 2"/>
    <w:basedOn w:val="Normal"/>
    <w:rsid w:val="00620D45"/>
    <w:pPr>
      <w:spacing w:after="120" w:line="480" w:lineRule="auto"/>
      <w:ind w:left="283"/>
    </w:pPr>
  </w:style>
  <w:style w:type="paragraph" w:styleId="TOCHeading">
    <w:name w:val="TOC Heading"/>
    <w:basedOn w:val="Heading1"/>
    <w:next w:val="Normal"/>
    <w:uiPriority w:val="39"/>
    <w:qFormat/>
    <w:rsid w:val="005D3327"/>
    <w:pPr>
      <w:keepLines/>
      <w:numPr>
        <w:numId w:val="0"/>
      </w:numPr>
      <w:spacing w:before="480" w:after="0" w:line="276" w:lineRule="auto"/>
      <w:outlineLvl w:val="9"/>
    </w:pPr>
    <w:rPr>
      <w:rFonts w:ascii="Cambria" w:eastAsia="SimSun" w:hAnsi="Cambria"/>
      <w:bCs/>
      <w:snapToGrid/>
      <w:color w:val="365F91"/>
      <w:kern w:val="0"/>
      <w:szCs w:val="28"/>
      <w:lang w:val="en-US"/>
    </w:rPr>
  </w:style>
  <w:style w:type="numbering" w:customStyle="1" w:styleId="StyleNumbered">
    <w:name w:val="Style Numbered"/>
    <w:basedOn w:val="NoList"/>
    <w:rsid w:val="0024789B"/>
    <w:pPr>
      <w:numPr>
        <w:numId w:val="14"/>
      </w:numPr>
    </w:pPr>
  </w:style>
  <w:style w:type="paragraph" w:customStyle="1" w:styleId="Default">
    <w:name w:val="Default"/>
    <w:rsid w:val="00DF41A0"/>
    <w:pPr>
      <w:autoSpaceDE w:val="0"/>
      <w:autoSpaceDN w:val="0"/>
      <w:adjustRightInd w:val="0"/>
    </w:pPr>
    <w:rPr>
      <w:rFonts w:ascii="Times New Roman" w:hAnsi="Times New Roman"/>
      <w:color w:val="000000"/>
      <w:sz w:val="24"/>
      <w:szCs w:val="24"/>
      <w:lang w:val="en-GB"/>
    </w:rPr>
  </w:style>
  <w:style w:type="character" w:styleId="UnresolvedMention">
    <w:name w:val="Unresolved Mention"/>
    <w:uiPriority w:val="99"/>
    <w:semiHidden/>
    <w:unhideWhenUsed/>
    <w:rsid w:val="00997A97"/>
    <w:rPr>
      <w:color w:val="605E5C"/>
      <w:shd w:val="clear" w:color="auto" w:fill="E1DFDD"/>
    </w:rPr>
  </w:style>
  <w:style w:type="character" w:customStyle="1" w:styleId="ui-provider">
    <w:name w:val="ui-provider"/>
    <w:rsid w:val="00974412"/>
  </w:style>
  <w:style w:type="paragraph" w:styleId="Revision">
    <w:name w:val="Revision"/>
    <w:hidden/>
    <w:uiPriority w:val="99"/>
    <w:semiHidden/>
    <w:rsid w:val="006B0904"/>
    <w:rPr>
      <w:rFonts w:ascii="Times New Roman" w:eastAsia="Times New Roman" w:hAnsi="Times New Roman"/>
      <w:sz w:val="24"/>
      <w:szCs w:val="24"/>
      <w:lang w:eastAsia="en-US"/>
    </w:rPr>
  </w:style>
  <w:style w:type="paragraph" w:customStyle="1" w:styleId="AnnexHeading">
    <w:name w:val="Annex Heading"/>
    <w:basedOn w:val="Heading1"/>
    <w:link w:val="AnnexHeadingChar"/>
    <w:uiPriority w:val="99"/>
    <w:rsid w:val="003B6A8F"/>
    <w:pPr>
      <w:numPr>
        <w:numId w:val="0"/>
      </w:numPr>
      <w:tabs>
        <w:tab w:val="left" w:pos="1276"/>
      </w:tabs>
      <w:spacing w:after="240"/>
      <w:ind w:left="1276" w:hanging="1276"/>
    </w:pPr>
    <w:rPr>
      <w:rFonts w:eastAsiaTheme="majorEastAsia" w:cstheme="majorBidi"/>
      <w:bCs/>
      <w:snapToGrid/>
      <w:color w:val="0F4761" w:themeColor="accent1" w:themeShade="BF"/>
      <w:kern w:val="32"/>
      <w:szCs w:val="28"/>
    </w:rPr>
  </w:style>
  <w:style w:type="character" w:customStyle="1" w:styleId="AnnexHeadingChar">
    <w:name w:val="Annex Heading Char"/>
    <w:basedOn w:val="Heading1Char"/>
    <w:link w:val="AnnexHeading"/>
    <w:uiPriority w:val="99"/>
    <w:locked/>
    <w:rsid w:val="003B6A8F"/>
    <w:rPr>
      <w:rFonts w:ascii="Arial" w:eastAsiaTheme="majorEastAsia" w:hAnsi="Arial" w:cstheme="majorBidi"/>
      <w:b/>
      <w:bCs/>
      <w:snapToGrid/>
      <w:color w:val="0F4761" w:themeColor="accent1" w:themeShade="BF"/>
      <w:kern w:val="32"/>
      <w:sz w:val="28"/>
      <w:szCs w:val="28"/>
      <w:lang w:val="en-GB" w:eastAsia="en-US"/>
    </w:rPr>
  </w:style>
  <w:style w:type="character" w:styleId="PlaceholderText">
    <w:name w:val="Placeholder Text"/>
    <w:basedOn w:val="DefaultParagraphFont"/>
    <w:uiPriority w:val="99"/>
    <w:semiHidden/>
    <w:rsid w:val="003B6A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190134">
      <w:bodyDiv w:val="1"/>
      <w:marLeft w:val="0"/>
      <w:marRight w:val="0"/>
      <w:marTop w:val="0"/>
      <w:marBottom w:val="0"/>
      <w:divBdr>
        <w:top w:val="none" w:sz="0" w:space="0" w:color="auto"/>
        <w:left w:val="none" w:sz="0" w:space="0" w:color="auto"/>
        <w:bottom w:val="none" w:sz="0" w:space="0" w:color="auto"/>
        <w:right w:val="none" w:sz="0" w:space="0" w:color="auto"/>
      </w:divBdr>
    </w:div>
    <w:div w:id="143126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nacta.gov.pk/call-for-proposals-faq/"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agora.unicef.org/course/info.php?id=7380"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unodc-network.cve@un.org"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unpartnerportal.org/landing/" TargetMode="External"/><Relationship Id="rId20" Type="http://schemas.openxmlformats.org/officeDocument/2006/relationships/hyperlink" Target="https://undocs.org/ST/SGB/2003/13"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unpartnerportal.org/landing/register"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csanctions.un.org/oq371en-all.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partnerportal.org/landing/" TargetMode="Externa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unpartnerportal.org/landing/registe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3C446F8B7AB485D92FEEE56FE709742"/>
        <w:category>
          <w:name w:val="General"/>
          <w:gallery w:val="placeholder"/>
        </w:category>
        <w:types>
          <w:type w:val="bbPlcHdr"/>
        </w:types>
        <w:behaviors>
          <w:behavior w:val="content"/>
        </w:behaviors>
        <w:guid w:val="{39262462-F7D5-4511-8873-6C31844FE8ED}"/>
      </w:docPartPr>
      <w:docPartBody>
        <w:p w:rsidR="00AA1193" w:rsidRDefault="008F1F4B" w:rsidP="008F1F4B">
          <w:pPr>
            <w:pStyle w:val="23C446F8B7AB485D92FEEE56FE709742"/>
          </w:pPr>
          <w:r w:rsidRPr="001C4551">
            <w:rPr>
              <w:rStyle w:val="PlaceholderText"/>
            </w:rPr>
            <w:t xml:space="preserve">Choose an </w:t>
          </w:r>
          <w:r>
            <w:rPr>
              <w:rStyle w:val="PlaceholderText"/>
            </w:rPr>
            <w:t>answer</w:t>
          </w:r>
        </w:p>
      </w:docPartBody>
    </w:docPart>
    <w:docPart>
      <w:docPartPr>
        <w:name w:val="44CE1F981CAF4D9482DF64AEEE63088E"/>
        <w:category>
          <w:name w:val="General"/>
          <w:gallery w:val="placeholder"/>
        </w:category>
        <w:types>
          <w:type w:val="bbPlcHdr"/>
        </w:types>
        <w:behaviors>
          <w:behavior w:val="content"/>
        </w:behaviors>
        <w:guid w:val="{3EDD15C6-DAF6-425B-9B72-7861E89B74CC}"/>
      </w:docPartPr>
      <w:docPartBody>
        <w:p w:rsidR="00AA1193" w:rsidRDefault="008F1F4B" w:rsidP="008F1F4B">
          <w:pPr>
            <w:pStyle w:val="44CE1F981CAF4D9482DF64AEEE63088E"/>
          </w:pPr>
          <w:r w:rsidRPr="001C4551">
            <w:rPr>
              <w:rStyle w:val="PlaceholderText"/>
            </w:rPr>
            <w:t xml:space="preserve">Choose an </w:t>
          </w:r>
          <w:r>
            <w:rPr>
              <w:rStyle w:val="PlaceholderText"/>
            </w:rPr>
            <w:t>answer</w:t>
          </w:r>
        </w:p>
      </w:docPartBody>
    </w:docPart>
    <w:docPart>
      <w:docPartPr>
        <w:name w:val="7F81ECEFADBB485DAF453C5645A4896B"/>
        <w:category>
          <w:name w:val="General"/>
          <w:gallery w:val="placeholder"/>
        </w:category>
        <w:types>
          <w:type w:val="bbPlcHdr"/>
        </w:types>
        <w:behaviors>
          <w:behavior w:val="content"/>
        </w:behaviors>
        <w:guid w:val="{9E34625E-BE33-498F-8DCD-C9AD63536203}"/>
      </w:docPartPr>
      <w:docPartBody>
        <w:p w:rsidR="00AA1193" w:rsidRDefault="008F1F4B" w:rsidP="008F1F4B">
          <w:pPr>
            <w:pStyle w:val="7F81ECEFADBB485DAF453C5645A4896B"/>
          </w:pPr>
          <w:r w:rsidRPr="001C4551">
            <w:rPr>
              <w:rStyle w:val="PlaceholderText"/>
            </w:rPr>
            <w:t xml:space="preserve">Choose an </w:t>
          </w:r>
          <w:r>
            <w:rPr>
              <w:rStyle w:val="PlaceholderText"/>
            </w:rPr>
            <w:t>answer</w:t>
          </w:r>
        </w:p>
      </w:docPartBody>
    </w:docPart>
    <w:docPart>
      <w:docPartPr>
        <w:name w:val="DC4491351E074A54B28814CC7451B4CB"/>
        <w:category>
          <w:name w:val="General"/>
          <w:gallery w:val="placeholder"/>
        </w:category>
        <w:types>
          <w:type w:val="bbPlcHdr"/>
        </w:types>
        <w:behaviors>
          <w:behavior w:val="content"/>
        </w:behaviors>
        <w:guid w:val="{A0363395-7282-47D5-85F0-4ACAC6DA8CDC}"/>
      </w:docPartPr>
      <w:docPartBody>
        <w:p w:rsidR="00AA1193" w:rsidRDefault="008F1F4B" w:rsidP="008F1F4B">
          <w:pPr>
            <w:pStyle w:val="DC4491351E074A54B28814CC7451B4CB"/>
          </w:pPr>
          <w:r w:rsidRPr="001C4551">
            <w:rPr>
              <w:rStyle w:val="PlaceholderText"/>
            </w:rPr>
            <w:t xml:space="preserve">Choose an </w:t>
          </w:r>
          <w:r>
            <w:rPr>
              <w:rStyle w:val="PlaceholderText"/>
            </w:rPr>
            <w:t>answer</w:t>
          </w:r>
        </w:p>
      </w:docPartBody>
    </w:docPart>
    <w:docPart>
      <w:docPartPr>
        <w:name w:val="B56E8905B0444E0B9D816F0A6158A234"/>
        <w:category>
          <w:name w:val="General"/>
          <w:gallery w:val="placeholder"/>
        </w:category>
        <w:types>
          <w:type w:val="bbPlcHdr"/>
        </w:types>
        <w:behaviors>
          <w:behavior w:val="content"/>
        </w:behaviors>
        <w:guid w:val="{7C6BD735-1864-495E-A141-7FE53C01D877}"/>
      </w:docPartPr>
      <w:docPartBody>
        <w:p w:rsidR="00AA1193" w:rsidRDefault="008F1F4B" w:rsidP="008F1F4B">
          <w:pPr>
            <w:pStyle w:val="B56E8905B0444E0B9D816F0A6158A234"/>
          </w:pPr>
          <w:r w:rsidRPr="001C4551">
            <w:rPr>
              <w:rStyle w:val="PlaceholderText"/>
            </w:rPr>
            <w:t xml:space="preserve">Choose an </w:t>
          </w:r>
          <w:r>
            <w:rPr>
              <w:rStyle w:val="PlaceholderText"/>
            </w:rPr>
            <w:t>answer</w:t>
          </w:r>
        </w:p>
      </w:docPartBody>
    </w:docPart>
    <w:docPart>
      <w:docPartPr>
        <w:name w:val="64AFF3A76699412DABCF6F891864B68C"/>
        <w:category>
          <w:name w:val="General"/>
          <w:gallery w:val="placeholder"/>
        </w:category>
        <w:types>
          <w:type w:val="bbPlcHdr"/>
        </w:types>
        <w:behaviors>
          <w:behavior w:val="content"/>
        </w:behaviors>
        <w:guid w:val="{BF5DAB36-F113-4B76-883F-3C2F6B357E50}"/>
      </w:docPartPr>
      <w:docPartBody>
        <w:p w:rsidR="00AA1193" w:rsidRDefault="008F1F4B" w:rsidP="008F1F4B">
          <w:pPr>
            <w:pStyle w:val="64AFF3A76699412DABCF6F891864B68C"/>
          </w:pPr>
          <w:r w:rsidRPr="001C4551">
            <w:rPr>
              <w:rStyle w:val="PlaceholderText"/>
            </w:rPr>
            <w:t xml:space="preserve">Choose an </w:t>
          </w:r>
          <w:r>
            <w:rPr>
              <w:rStyle w:val="PlaceholderText"/>
            </w:rPr>
            <w:t>answer</w:t>
          </w:r>
        </w:p>
      </w:docPartBody>
    </w:docPart>
    <w:docPart>
      <w:docPartPr>
        <w:name w:val="ADC368C86D164A4695A11D605A349899"/>
        <w:category>
          <w:name w:val="General"/>
          <w:gallery w:val="placeholder"/>
        </w:category>
        <w:types>
          <w:type w:val="bbPlcHdr"/>
        </w:types>
        <w:behaviors>
          <w:behavior w:val="content"/>
        </w:behaviors>
        <w:guid w:val="{AF238FB0-A547-4BFF-9A43-1FCA425793E7}"/>
      </w:docPartPr>
      <w:docPartBody>
        <w:p w:rsidR="00AA1193" w:rsidRDefault="008F1F4B" w:rsidP="008F1F4B">
          <w:pPr>
            <w:pStyle w:val="ADC368C86D164A4695A11D605A349899"/>
          </w:pPr>
          <w:r w:rsidRPr="001C4551">
            <w:rPr>
              <w:rStyle w:val="PlaceholderText"/>
            </w:rPr>
            <w:t xml:space="preserve">Choose an </w:t>
          </w:r>
          <w:r>
            <w:rPr>
              <w:rStyle w:val="PlaceholderText"/>
            </w:rPr>
            <w:t>answer</w:t>
          </w:r>
        </w:p>
      </w:docPartBody>
    </w:docPart>
    <w:docPart>
      <w:docPartPr>
        <w:name w:val="9A06F24EF4F842F89F91B2AEB5780104"/>
        <w:category>
          <w:name w:val="General"/>
          <w:gallery w:val="placeholder"/>
        </w:category>
        <w:types>
          <w:type w:val="bbPlcHdr"/>
        </w:types>
        <w:behaviors>
          <w:behavior w:val="content"/>
        </w:behaviors>
        <w:guid w:val="{39712A22-8983-4B46-87FC-E1EC4124C97B}"/>
      </w:docPartPr>
      <w:docPartBody>
        <w:p w:rsidR="00AA1193" w:rsidRDefault="008F1F4B" w:rsidP="008F1F4B">
          <w:pPr>
            <w:pStyle w:val="9A06F24EF4F842F89F91B2AEB5780104"/>
          </w:pPr>
          <w:r w:rsidRPr="001C4551">
            <w:rPr>
              <w:rStyle w:val="PlaceholderText"/>
            </w:rPr>
            <w:t xml:space="preserve">Choose an </w:t>
          </w:r>
          <w:r>
            <w:rPr>
              <w:rStyle w:val="PlaceholderText"/>
            </w:rPr>
            <w:t>answer</w:t>
          </w:r>
        </w:p>
      </w:docPartBody>
    </w:docPart>
    <w:docPart>
      <w:docPartPr>
        <w:name w:val="DE6E2B0A76994574A644B1E872C8BE49"/>
        <w:category>
          <w:name w:val="General"/>
          <w:gallery w:val="placeholder"/>
        </w:category>
        <w:types>
          <w:type w:val="bbPlcHdr"/>
        </w:types>
        <w:behaviors>
          <w:behavior w:val="content"/>
        </w:behaviors>
        <w:guid w:val="{25C2CC8F-036B-4C73-B025-9EEFA73C2712}"/>
      </w:docPartPr>
      <w:docPartBody>
        <w:p w:rsidR="00AA1193" w:rsidRDefault="008F1F4B" w:rsidP="008F1F4B">
          <w:pPr>
            <w:pStyle w:val="DE6E2B0A76994574A644B1E872C8BE49"/>
          </w:pPr>
          <w:r w:rsidRPr="001C4551">
            <w:rPr>
              <w:rStyle w:val="PlaceholderText"/>
            </w:rPr>
            <w:t xml:space="preserve">Choose an </w:t>
          </w:r>
          <w:r>
            <w:rPr>
              <w:rStyle w:val="PlaceholderText"/>
            </w:rPr>
            <w:t>answer</w:t>
          </w:r>
        </w:p>
      </w:docPartBody>
    </w:docPart>
    <w:docPart>
      <w:docPartPr>
        <w:name w:val="5481D999BC1A486BAA856D3BF15DB4A6"/>
        <w:category>
          <w:name w:val="General"/>
          <w:gallery w:val="placeholder"/>
        </w:category>
        <w:types>
          <w:type w:val="bbPlcHdr"/>
        </w:types>
        <w:behaviors>
          <w:behavior w:val="content"/>
        </w:behaviors>
        <w:guid w:val="{79A58478-F18C-4140-8DA6-E1391D8F666F}"/>
      </w:docPartPr>
      <w:docPartBody>
        <w:p w:rsidR="00AA1193" w:rsidRDefault="008F1F4B" w:rsidP="008F1F4B">
          <w:pPr>
            <w:pStyle w:val="5481D999BC1A486BAA856D3BF15DB4A6"/>
          </w:pPr>
          <w:r w:rsidRPr="001C4551">
            <w:rPr>
              <w:rStyle w:val="PlaceholderText"/>
            </w:rPr>
            <w:t xml:space="preserve">Choose an </w:t>
          </w:r>
          <w:r>
            <w:rPr>
              <w:rStyle w:val="PlaceholderText"/>
            </w:rPr>
            <w:t>answer</w:t>
          </w:r>
        </w:p>
      </w:docPartBody>
    </w:docPart>
    <w:docPart>
      <w:docPartPr>
        <w:name w:val="130756BCB1C443EAADC2CA0B19405619"/>
        <w:category>
          <w:name w:val="General"/>
          <w:gallery w:val="placeholder"/>
        </w:category>
        <w:types>
          <w:type w:val="bbPlcHdr"/>
        </w:types>
        <w:behaviors>
          <w:behavior w:val="content"/>
        </w:behaviors>
        <w:guid w:val="{096123F1-63B2-4DD6-A5D3-12DA9056FD24}"/>
      </w:docPartPr>
      <w:docPartBody>
        <w:p w:rsidR="00AA1193" w:rsidRDefault="008F1F4B" w:rsidP="008F1F4B">
          <w:pPr>
            <w:pStyle w:val="130756BCB1C443EAADC2CA0B19405619"/>
          </w:pPr>
          <w:r w:rsidRPr="001C4551">
            <w:rPr>
              <w:rStyle w:val="PlaceholderText"/>
            </w:rPr>
            <w:t xml:space="preserve">Choose an </w:t>
          </w:r>
          <w:r>
            <w:rPr>
              <w:rStyle w:val="PlaceholderText"/>
            </w:rPr>
            <w:t>answer</w:t>
          </w:r>
        </w:p>
      </w:docPartBody>
    </w:docPart>
    <w:docPart>
      <w:docPartPr>
        <w:name w:val="641C1CE05CF1419B96AF1A84B47DE310"/>
        <w:category>
          <w:name w:val="General"/>
          <w:gallery w:val="placeholder"/>
        </w:category>
        <w:types>
          <w:type w:val="bbPlcHdr"/>
        </w:types>
        <w:behaviors>
          <w:behavior w:val="content"/>
        </w:behaviors>
        <w:guid w:val="{3C41E460-4057-407F-AC91-1684FCFD0C5E}"/>
      </w:docPartPr>
      <w:docPartBody>
        <w:p w:rsidR="00AA1193" w:rsidRDefault="008F1F4B" w:rsidP="008F1F4B">
          <w:pPr>
            <w:pStyle w:val="641C1CE05CF1419B96AF1A84B47DE310"/>
          </w:pPr>
          <w:r w:rsidRPr="001C4551">
            <w:rPr>
              <w:rStyle w:val="PlaceholderText"/>
            </w:rPr>
            <w:t xml:space="preserve">Choose an </w:t>
          </w:r>
          <w:r>
            <w:rPr>
              <w:rStyle w:val="PlaceholderText"/>
            </w:rPr>
            <w:t>answer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sig w:usb0="00000003" w:usb1="00000000" w:usb2="00000000" w:usb3="00000000" w:csb0="00000001" w:csb1="00000000"/>
  </w:font>
  <w:font w:name="Palatino">
    <w:charset w:val="4D"/>
    <w:family w:val="auto"/>
    <w:pitch w:val="variable"/>
    <w:sig w:usb0="A00002FF" w:usb1="7800205A" w:usb2="14600000" w:usb3="00000000" w:csb0="00000193"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F4B"/>
    <w:rsid w:val="00277A24"/>
    <w:rsid w:val="004E4E89"/>
    <w:rsid w:val="008438F6"/>
    <w:rsid w:val="008F1F4B"/>
    <w:rsid w:val="009F756B"/>
    <w:rsid w:val="00AA1193"/>
    <w:rsid w:val="00B04A0D"/>
    <w:rsid w:val="00B94306"/>
    <w:rsid w:val="00CA46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1F4B"/>
    <w:rPr>
      <w:color w:val="808080"/>
    </w:rPr>
  </w:style>
  <w:style w:type="paragraph" w:customStyle="1" w:styleId="23C446F8B7AB485D92FEEE56FE709742">
    <w:name w:val="23C446F8B7AB485D92FEEE56FE709742"/>
    <w:rsid w:val="008F1F4B"/>
  </w:style>
  <w:style w:type="paragraph" w:customStyle="1" w:styleId="44CE1F981CAF4D9482DF64AEEE63088E">
    <w:name w:val="44CE1F981CAF4D9482DF64AEEE63088E"/>
    <w:rsid w:val="008F1F4B"/>
  </w:style>
  <w:style w:type="paragraph" w:customStyle="1" w:styleId="7F81ECEFADBB485DAF453C5645A4896B">
    <w:name w:val="7F81ECEFADBB485DAF453C5645A4896B"/>
    <w:rsid w:val="008F1F4B"/>
  </w:style>
  <w:style w:type="paragraph" w:customStyle="1" w:styleId="DC4491351E074A54B28814CC7451B4CB">
    <w:name w:val="DC4491351E074A54B28814CC7451B4CB"/>
    <w:rsid w:val="008F1F4B"/>
  </w:style>
  <w:style w:type="paragraph" w:customStyle="1" w:styleId="B56E8905B0444E0B9D816F0A6158A234">
    <w:name w:val="B56E8905B0444E0B9D816F0A6158A234"/>
    <w:rsid w:val="008F1F4B"/>
  </w:style>
  <w:style w:type="paragraph" w:customStyle="1" w:styleId="64AFF3A76699412DABCF6F891864B68C">
    <w:name w:val="64AFF3A76699412DABCF6F891864B68C"/>
    <w:rsid w:val="008F1F4B"/>
  </w:style>
  <w:style w:type="paragraph" w:customStyle="1" w:styleId="ADC368C86D164A4695A11D605A349899">
    <w:name w:val="ADC368C86D164A4695A11D605A349899"/>
    <w:rsid w:val="008F1F4B"/>
  </w:style>
  <w:style w:type="paragraph" w:customStyle="1" w:styleId="9A06F24EF4F842F89F91B2AEB5780104">
    <w:name w:val="9A06F24EF4F842F89F91B2AEB5780104"/>
    <w:rsid w:val="008F1F4B"/>
  </w:style>
  <w:style w:type="paragraph" w:customStyle="1" w:styleId="DE6E2B0A76994574A644B1E872C8BE49">
    <w:name w:val="DE6E2B0A76994574A644B1E872C8BE49"/>
    <w:rsid w:val="008F1F4B"/>
  </w:style>
  <w:style w:type="paragraph" w:customStyle="1" w:styleId="5481D999BC1A486BAA856D3BF15DB4A6">
    <w:name w:val="5481D999BC1A486BAA856D3BF15DB4A6"/>
    <w:rsid w:val="008F1F4B"/>
  </w:style>
  <w:style w:type="paragraph" w:customStyle="1" w:styleId="130756BCB1C443EAADC2CA0B19405619">
    <w:name w:val="130756BCB1C443EAADC2CA0B19405619"/>
    <w:rsid w:val="008F1F4B"/>
  </w:style>
  <w:style w:type="paragraph" w:customStyle="1" w:styleId="641C1CE05CF1419B96AF1A84B47DE310">
    <w:name w:val="641C1CE05CF1419B96AF1A84B47DE310"/>
    <w:rsid w:val="008F1F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0F952C71C54043956C0B685E230268" ma:contentTypeVersion="18" ma:contentTypeDescription="Create a new document." ma:contentTypeScope="" ma:versionID="2796ab868b5dd9212e1c9559fb1e880d">
  <xsd:schema xmlns:xsd="http://www.w3.org/2001/XMLSchema" xmlns:xs="http://www.w3.org/2001/XMLSchema" xmlns:p="http://schemas.microsoft.com/office/2006/metadata/properties" xmlns:ns2="a0a6cd1e-9c6e-48ad-869e-4ddaee73ebe5" xmlns:ns3="c8ef1ee6-42e6-43b7-92eb-fe29ce5509f7" xmlns:ns4="985ec44e-1bab-4c0b-9df0-6ba128686fc9" targetNamespace="http://schemas.microsoft.com/office/2006/metadata/properties" ma:root="true" ma:fieldsID="1cf60a60c9bc37c1dc8c357ba334a562" ns2:_="" ns3:_="" ns4:_="">
    <xsd:import namespace="a0a6cd1e-9c6e-48ad-869e-4ddaee73ebe5"/>
    <xsd:import namespace="c8ef1ee6-42e6-43b7-92eb-fe29ce5509f7"/>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6cd1e-9c6e-48ad-869e-4ddaee73eb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ef1ee6-42e6-43b7-92eb-fe29ce5509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779bfc-f587-4d15-8087-fd5e1259d978}" ma:internalName="TaxCatchAll" ma:showField="CatchAllData" ma:web="c8ef1ee6-42e6-43b7-92eb-fe29ce5509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0a6cd1e-9c6e-48ad-869e-4ddaee73ebe5">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9F5412F7-0FC6-4347-9B0A-3137257BF200}">
  <ds:schemaRefs>
    <ds:schemaRef ds:uri="http://schemas.microsoft.com/sharepoint/v3/contenttype/forms"/>
  </ds:schemaRefs>
</ds:datastoreItem>
</file>

<file path=customXml/itemProps2.xml><?xml version="1.0" encoding="utf-8"?>
<ds:datastoreItem xmlns:ds="http://schemas.openxmlformats.org/officeDocument/2006/customXml" ds:itemID="{FA78EF34-88AA-443B-825E-60DA60662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6cd1e-9c6e-48ad-869e-4ddaee73ebe5"/>
    <ds:schemaRef ds:uri="c8ef1ee6-42e6-43b7-92eb-fe29ce5509f7"/>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8FF176-A94E-4145-BD16-3095B1C480FE}">
  <ds:schemaRefs>
    <ds:schemaRef ds:uri="http://schemas.openxmlformats.org/officeDocument/2006/bibliography"/>
  </ds:schemaRefs>
</ds:datastoreItem>
</file>

<file path=customXml/itemProps4.xml><?xml version="1.0" encoding="utf-8"?>
<ds:datastoreItem xmlns:ds="http://schemas.openxmlformats.org/officeDocument/2006/customXml" ds:itemID="{9375D476-52A0-4A0A-A81B-F18DA05416DB}">
  <ds:schemaRefs>
    <ds:schemaRef ds:uri="http://schemas.microsoft.com/office/2006/metadata/properties"/>
    <ds:schemaRef ds:uri="http://schemas.microsoft.com/office/infopath/2007/PartnerControls"/>
    <ds:schemaRef ds:uri="a0a6cd1e-9c6e-48ad-869e-4ddaee73ebe5"/>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4639</Words>
  <Characters>26445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Guidelines for Grant Applicants</vt:lpstr>
    </vt:vector>
  </TitlesOfParts>
  <Company>Hewlett-Packard</Company>
  <LinksUpToDate>false</LinksUpToDate>
  <CharactersWithSpaces>31022</CharactersWithSpaces>
  <SharedDoc>false</SharedDoc>
  <HLinks>
    <vt:vector size="174" baseType="variant">
      <vt:variant>
        <vt:i4>131160</vt:i4>
      </vt:variant>
      <vt:variant>
        <vt:i4>165</vt:i4>
      </vt:variant>
      <vt:variant>
        <vt:i4>0</vt:i4>
      </vt:variant>
      <vt:variant>
        <vt:i4>5</vt:i4>
      </vt:variant>
      <vt:variant>
        <vt:lpwstr>https://www.unpartnerportal.org/landing/</vt:lpwstr>
      </vt:variant>
      <vt:variant>
        <vt:lpwstr/>
      </vt:variant>
      <vt:variant>
        <vt:i4>524379</vt:i4>
      </vt:variant>
      <vt:variant>
        <vt:i4>162</vt:i4>
      </vt:variant>
      <vt:variant>
        <vt:i4>0</vt:i4>
      </vt:variant>
      <vt:variant>
        <vt:i4>5</vt:i4>
      </vt:variant>
      <vt:variant>
        <vt:lpwstr>https://www.unpartnerportal.org/landing/register</vt:lpwstr>
      </vt:variant>
      <vt:variant>
        <vt:lpwstr/>
      </vt:variant>
      <vt:variant>
        <vt:i4>131160</vt:i4>
      </vt:variant>
      <vt:variant>
        <vt:i4>159</vt:i4>
      </vt:variant>
      <vt:variant>
        <vt:i4>0</vt:i4>
      </vt:variant>
      <vt:variant>
        <vt:i4>5</vt:i4>
      </vt:variant>
      <vt:variant>
        <vt:lpwstr>https://www.unpartnerportal.org/landing/</vt:lpwstr>
      </vt:variant>
      <vt:variant>
        <vt:lpwstr/>
      </vt:variant>
      <vt:variant>
        <vt:i4>1245236</vt:i4>
      </vt:variant>
      <vt:variant>
        <vt:i4>152</vt:i4>
      </vt:variant>
      <vt:variant>
        <vt:i4>0</vt:i4>
      </vt:variant>
      <vt:variant>
        <vt:i4>5</vt:i4>
      </vt:variant>
      <vt:variant>
        <vt:lpwstr/>
      </vt:variant>
      <vt:variant>
        <vt:lpwstr>_Toc83128257</vt:lpwstr>
      </vt:variant>
      <vt:variant>
        <vt:i4>1179700</vt:i4>
      </vt:variant>
      <vt:variant>
        <vt:i4>146</vt:i4>
      </vt:variant>
      <vt:variant>
        <vt:i4>0</vt:i4>
      </vt:variant>
      <vt:variant>
        <vt:i4>5</vt:i4>
      </vt:variant>
      <vt:variant>
        <vt:lpwstr/>
      </vt:variant>
      <vt:variant>
        <vt:lpwstr>_Toc83128256</vt:lpwstr>
      </vt:variant>
      <vt:variant>
        <vt:i4>1114164</vt:i4>
      </vt:variant>
      <vt:variant>
        <vt:i4>140</vt:i4>
      </vt:variant>
      <vt:variant>
        <vt:i4>0</vt:i4>
      </vt:variant>
      <vt:variant>
        <vt:i4>5</vt:i4>
      </vt:variant>
      <vt:variant>
        <vt:lpwstr/>
      </vt:variant>
      <vt:variant>
        <vt:lpwstr>_Toc83128255</vt:lpwstr>
      </vt:variant>
      <vt:variant>
        <vt:i4>1048628</vt:i4>
      </vt:variant>
      <vt:variant>
        <vt:i4>134</vt:i4>
      </vt:variant>
      <vt:variant>
        <vt:i4>0</vt:i4>
      </vt:variant>
      <vt:variant>
        <vt:i4>5</vt:i4>
      </vt:variant>
      <vt:variant>
        <vt:lpwstr/>
      </vt:variant>
      <vt:variant>
        <vt:lpwstr>_Toc83128254</vt:lpwstr>
      </vt:variant>
      <vt:variant>
        <vt:i4>1507380</vt:i4>
      </vt:variant>
      <vt:variant>
        <vt:i4>128</vt:i4>
      </vt:variant>
      <vt:variant>
        <vt:i4>0</vt:i4>
      </vt:variant>
      <vt:variant>
        <vt:i4>5</vt:i4>
      </vt:variant>
      <vt:variant>
        <vt:lpwstr/>
      </vt:variant>
      <vt:variant>
        <vt:lpwstr>_Toc83128253</vt:lpwstr>
      </vt:variant>
      <vt:variant>
        <vt:i4>1441844</vt:i4>
      </vt:variant>
      <vt:variant>
        <vt:i4>122</vt:i4>
      </vt:variant>
      <vt:variant>
        <vt:i4>0</vt:i4>
      </vt:variant>
      <vt:variant>
        <vt:i4>5</vt:i4>
      </vt:variant>
      <vt:variant>
        <vt:lpwstr/>
      </vt:variant>
      <vt:variant>
        <vt:lpwstr>_Toc83128252</vt:lpwstr>
      </vt:variant>
      <vt:variant>
        <vt:i4>1376308</vt:i4>
      </vt:variant>
      <vt:variant>
        <vt:i4>116</vt:i4>
      </vt:variant>
      <vt:variant>
        <vt:i4>0</vt:i4>
      </vt:variant>
      <vt:variant>
        <vt:i4>5</vt:i4>
      </vt:variant>
      <vt:variant>
        <vt:lpwstr/>
      </vt:variant>
      <vt:variant>
        <vt:lpwstr>_Toc83128251</vt:lpwstr>
      </vt:variant>
      <vt:variant>
        <vt:i4>1310772</vt:i4>
      </vt:variant>
      <vt:variant>
        <vt:i4>110</vt:i4>
      </vt:variant>
      <vt:variant>
        <vt:i4>0</vt:i4>
      </vt:variant>
      <vt:variant>
        <vt:i4>5</vt:i4>
      </vt:variant>
      <vt:variant>
        <vt:lpwstr/>
      </vt:variant>
      <vt:variant>
        <vt:lpwstr>_Toc83128250</vt:lpwstr>
      </vt:variant>
      <vt:variant>
        <vt:i4>1900597</vt:i4>
      </vt:variant>
      <vt:variant>
        <vt:i4>104</vt:i4>
      </vt:variant>
      <vt:variant>
        <vt:i4>0</vt:i4>
      </vt:variant>
      <vt:variant>
        <vt:i4>5</vt:i4>
      </vt:variant>
      <vt:variant>
        <vt:lpwstr/>
      </vt:variant>
      <vt:variant>
        <vt:lpwstr>_Toc83128249</vt:lpwstr>
      </vt:variant>
      <vt:variant>
        <vt:i4>1835061</vt:i4>
      </vt:variant>
      <vt:variant>
        <vt:i4>98</vt:i4>
      </vt:variant>
      <vt:variant>
        <vt:i4>0</vt:i4>
      </vt:variant>
      <vt:variant>
        <vt:i4>5</vt:i4>
      </vt:variant>
      <vt:variant>
        <vt:lpwstr/>
      </vt:variant>
      <vt:variant>
        <vt:lpwstr>_Toc83128248</vt:lpwstr>
      </vt:variant>
      <vt:variant>
        <vt:i4>1245237</vt:i4>
      </vt:variant>
      <vt:variant>
        <vt:i4>92</vt:i4>
      </vt:variant>
      <vt:variant>
        <vt:i4>0</vt:i4>
      </vt:variant>
      <vt:variant>
        <vt:i4>5</vt:i4>
      </vt:variant>
      <vt:variant>
        <vt:lpwstr/>
      </vt:variant>
      <vt:variant>
        <vt:lpwstr>_Toc83128247</vt:lpwstr>
      </vt:variant>
      <vt:variant>
        <vt:i4>1179701</vt:i4>
      </vt:variant>
      <vt:variant>
        <vt:i4>86</vt:i4>
      </vt:variant>
      <vt:variant>
        <vt:i4>0</vt:i4>
      </vt:variant>
      <vt:variant>
        <vt:i4>5</vt:i4>
      </vt:variant>
      <vt:variant>
        <vt:lpwstr/>
      </vt:variant>
      <vt:variant>
        <vt:lpwstr>_Toc83128246</vt:lpwstr>
      </vt:variant>
      <vt:variant>
        <vt:i4>1114165</vt:i4>
      </vt:variant>
      <vt:variant>
        <vt:i4>80</vt:i4>
      </vt:variant>
      <vt:variant>
        <vt:i4>0</vt:i4>
      </vt:variant>
      <vt:variant>
        <vt:i4>5</vt:i4>
      </vt:variant>
      <vt:variant>
        <vt:lpwstr/>
      </vt:variant>
      <vt:variant>
        <vt:lpwstr>_Toc83128245</vt:lpwstr>
      </vt:variant>
      <vt:variant>
        <vt:i4>1048629</vt:i4>
      </vt:variant>
      <vt:variant>
        <vt:i4>74</vt:i4>
      </vt:variant>
      <vt:variant>
        <vt:i4>0</vt:i4>
      </vt:variant>
      <vt:variant>
        <vt:i4>5</vt:i4>
      </vt:variant>
      <vt:variant>
        <vt:lpwstr/>
      </vt:variant>
      <vt:variant>
        <vt:lpwstr>_Toc83128244</vt:lpwstr>
      </vt:variant>
      <vt:variant>
        <vt:i4>1507381</vt:i4>
      </vt:variant>
      <vt:variant>
        <vt:i4>68</vt:i4>
      </vt:variant>
      <vt:variant>
        <vt:i4>0</vt:i4>
      </vt:variant>
      <vt:variant>
        <vt:i4>5</vt:i4>
      </vt:variant>
      <vt:variant>
        <vt:lpwstr/>
      </vt:variant>
      <vt:variant>
        <vt:lpwstr>_Toc83128243</vt:lpwstr>
      </vt:variant>
      <vt:variant>
        <vt:i4>1441845</vt:i4>
      </vt:variant>
      <vt:variant>
        <vt:i4>62</vt:i4>
      </vt:variant>
      <vt:variant>
        <vt:i4>0</vt:i4>
      </vt:variant>
      <vt:variant>
        <vt:i4>5</vt:i4>
      </vt:variant>
      <vt:variant>
        <vt:lpwstr/>
      </vt:variant>
      <vt:variant>
        <vt:lpwstr>_Toc83128242</vt:lpwstr>
      </vt:variant>
      <vt:variant>
        <vt:i4>1376309</vt:i4>
      </vt:variant>
      <vt:variant>
        <vt:i4>56</vt:i4>
      </vt:variant>
      <vt:variant>
        <vt:i4>0</vt:i4>
      </vt:variant>
      <vt:variant>
        <vt:i4>5</vt:i4>
      </vt:variant>
      <vt:variant>
        <vt:lpwstr/>
      </vt:variant>
      <vt:variant>
        <vt:lpwstr>_Toc83128241</vt:lpwstr>
      </vt:variant>
      <vt:variant>
        <vt:i4>1310773</vt:i4>
      </vt:variant>
      <vt:variant>
        <vt:i4>50</vt:i4>
      </vt:variant>
      <vt:variant>
        <vt:i4>0</vt:i4>
      </vt:variant>
      <vt:variant>
        <vt:i4>5</vt:i4>
      </vt:variant>
      <vt:variant>
        <vt:lpwstr/>
      </vt:variant>
      <vt:variant>
        <vt:lpwstr>_Toc83128240</vt:lpwstr>
      </vt:variant>
      <vt:variant>
        <vt:i4>1900594</vt:i4>
      </vt:variant>
      <vt:variant>
        <vt:i4>44</vt:i4>
      </vt:variant>
      <vt:variant>
        <vt:i4>0</vt:i4>
      </vt:variant>
      <vt:variant>
        <vt:i4>5</vt:i4>
      </vt:variant>
      <vt:variant>
        <vt:lpwstr/>
      </vt:variant>
      <vt:variant>
        <vt:lpwstr>_Toc83128239</vt:lpwstr>
      </vt:variant>
      <vt:variant>
        <vt:i4>1835058</vt:i4>
      </vt:variant>
      <vt:variant>
        <vt:i4>38</vt:i4>
      </vt:variant>
      <vt:variant>
        <vt:i4>0</vt:i4>
      </vt:variant>
      <vt:variant>
        <vt:i4>5</vt:i4>
      </vt:variant>
      <vt:variant>
        <vt:lpwstr/>
      </vt:variant>
      <vt:variant>
        <vt:lpwstr>_Toc83128238</vt:lpwstr>
      </vt:variant>
      <vt:variant>
        <vt:i4>1245234</vt:i4>
      </vt:variant>
      <vt:variant>
        <vt:i4>32</vt:i4>
      </vt:variant>
      <vt:variant>
        <vt:i4>0</vt:i4>
      </vt:variant>
      <vt:variant>
        <vt:i4>5</vt:i4>
      </vt:variant>
      <vt:variant>
        <vt:lpwstr/>
      </vt:variant>
      <vt:variant>
        <vt:lpwstr>_Toc83128237</vt:lpwstr>
      </vt:variant>
      <vt:variant>
        <vt:i4>1179698</vt:i4>
      </vt:variant>
      <vt:variant>
        <vt:i4>26</vt:i4>
      </vt:variant>
      <vt:variant>
        <vt:i4>0</vt:i4>
      </vt:variant>
      <vt:variant>
        <vt:i4>5</vt:i4>
      </vt:variant>
      <vt:variant>
        <vt:lpwstr/>
      </vt:variant>
      <vt:variant>
        <vt:lpwstr>_Toc83128236</vt:lpwstr>
      </vt:variant>
      <vt:variant>
        <vt:i4>1114162</vt:i4>
      </vt:variant>
      <vt:variant>
        <vt:i4>20</vt:i4>
      </vt:variant>
      <vt:variant>
        <vt:i4>0</vt:i4>
      </vt:variant>
      <vt:variant>
        <vt:i4>5</vt:i4>
      </vt:variant>
      <vt:variant>
        <vt:lpwstr/>
      </vt:variant>
      <vt:variant>
        <vt:lpwstr>_Toc83128235</vt:lpwstr>
      </vt:variant>
      <vt:variant>
        <vt:i4>1048626</vt:i4>
      </vt:variant>
      <vt:variant>
        <vt:i4>14</vt:i4>
      </vt:variant>
      <vt:variant>
        <vt:i4>0</vt:i4>
      </vt:variant>
      <vt:variant>
        <vt:i4>5</vt:i4>
      </vt:variant>
      <vt:variant>
        <vt:lpwstr/>
      </vt:variant>
      <vt:variant>
        <vt:lpwstr>_Toc83128234</vt:lpwstr>
      </vt:variant>
      <vt:variant>
        <vt:i4>1507378</vt:i4>
      </vt:variant>
      <vt:variant>
        <vt:i4>8</vt:i4>
      </vt:variant>
      <vt:variant>
        <vt:i4>0</vt:i4>
      </vt:variant>
      <vt:variant>
        <vt:i4>5</vt:i4>
      </vt:variant>
      <vt:variant>
        <vt:lpwstr/>
      </vt:variant>
      <vt:variant>
        <vt:lpwstr>_Toc83128233</vt:lpwstr>
      </vt:variant>
      <vt:variant>
        <vt:i4>1441842</vt:i4>
      </vt:variant>
      <vt:variant>
        <vt:i4>2</vt:i4>
      </vt:variant>
      <vt:variant>
        <vt:i4>0</vt:i4>
      </vt:variant>
      <vt:variant>
        <vt:i4>5</vt:i4>
      </vt:variant>
      <vt:variant>
        <vt:lpwstr/>
      </vt:variant>
      <vt:variant>
        <vt:lpwstr>_Toc83128232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Grant Applicants</dc:title>
  <dc:subject/>
  <dc:creator>Ekitela Lokaale</dc:creator>
  <cp:keywords/>
  <cp:lastModifiedBy>Saboor Ahmad  | Jr. Analyst | Counter Violent Extremism Wing</cp:lastModifiedBy>
  <cp:revision>2</cp:revision>
  <cp:lastPrinted>2014-10-24T10:07:00Z</cp:lastPrinted>
  <dcterms:created xsi:type="dcterms:W3CDTF">2024-05-29T05:39:00Z</dcterms:created>
  <dcterms:modified xsi:type="dcterms:W3CDTF">2024-05-29T05:39:00Z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0x010100DA0F952C71C54043956C0B685E230268</vt:lpwstr>
  </property>
</Properties>
</file>